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EEA" w:rsidRPr="00BD6148" w:rsidRDefault="00273EEA">
      <w:pPr>
        <w:spacing w:line="480" w:lineRule="auto"/>
        <w:ind w:right="28"/>
        <w:jc w:val="left"/>
        <w:rPr>
          <w:rFonts w:ascii="黑体" w:eastAsia="黑体" w:hAnsi="黑体"/>
          <w:kern w:val="0"/>
          <w:sz w:val="32"/>
          <w:szCs w:val="32"/>
        </w:rPr>
      </w:pPr>
      <w:r w:rsidRPr="00BD6148">
        <w:rPr>
          <w:rFonts w:ascii="黑体" w:eastAsia="黑体" w:hAnsi="黑体" w:hint="eastAsia"/>
          <w:kern w:val="0"/>
          <w:sz w:val="32"/>
          <w:szCs w:val="32"/>
        </w:rPr>
        <w:t>附件</w:t>
      </w:r>
      <w:r w:rsidRPr="00BD6148">
        <w:rPr>
          <w:rFonts w:ascii="黑体" w:eastAsia="黑体" w:hAnsi="黑体"/>
          <w:kern w:val="0"/>
          <w:sz w:val="32"/>
          <w:szCs w:val="32"/>
        </w:rPr>
        <w:t>3</w:t>
      </w:r>
    </w:p>
    <w:p w:rsidR="00273EEA" w:rsidRPr="00BD6148" w:rsidRDefault="00273EEA">
      <w:pPr>
        <w:spacing w:line="480" w:lineRule="auto"/>
        <w:ind w:right="28"/>
        <w:jc w:val="center"/>
        <w:rPr>
          <w:rFonts w:ascii="方正小标宋简体" w:eastAsia="方正小标宋简体" w:hAnsi="方正小标宋_GBK"/>
          <w:kern w:val="0"/>
          <w:sz w:val="44"/>
          <w:szCs w:val="44"/>
        </w:rPr>
      </w:pPr>
    </w:p>
    <w:p w:rsidR="00273EEA" w:rsidRPr="00BD6148" w:rsidRDefault="00273EEA">
      <w:pPr>
        <w:spacing w:line="480" w:lineRule="auto"/>
        <w:ind w:right="28"/>
        <w:jc w:val="center"/>
        <w:rPr>
          <w:rFonts w:ascii="方正小标宋简体" w:eastAsia="方正小标宋简体" w:hAnsi="方正小标宋_GBK"/>
          <w:sz w:val="44"/>
          <w:szCs w:val="44"/>
        </w:rPr>
      </w:pPr>
      <w:r w:rsidRPr="00BD6148">
        <w:rPr>
          <w:rFonts w:ascii="方正小标宋简体" w:eastAsia="方正小标宋简体" w:hAnsi="方正小标宋_GBK" w:hint="eastAsia"/>
          <w:kern w:val="0"/>
          <w:sz w:val="44"/>
          <w:szCs w:val="44"/>
        </w:rPr>
        <w:t>国家级一流本科课程申报书</w:t>
      </w:r>
    </w:p>
    <w:p w:rsidR="00273EEA" w:rsidRPr="00BD6148" w:rsidRDefault="00273EEA">
      <w:pPr>
        <w:spacing w:line="520" w:lineRule="exact"/>
        <w:ind w:right="26"/>
        <w:jc w:val="center"/>
        <w:rPr>
          <w:rFonts w:ascii="方正小标宋简体" w:eastAsia="方正小标宋简体" w:hAnsi="黑体"/>
          <w:sz w:val="32"/>
          <w:szCs w:val="32"/>
        </w:rPr>
      </w:pPr>
      <w:r w:rsidRPr="00BD6148">
        <w:rPr>
          <w:rFonts w:ascii="方正小标宋简体" w:eastAsia="方正小标宋简体" w:hAnsi="方正小标宋_GBK" w:hint="eastAsia"/>
          <w:kern w:val="0"/>
          <w:sz w:val="40"/>
          <w:szCs w:val="40"/>
        </w:rPr>
        <w:t>（</w:t>
      </w:r>
      <w:r w:rsidRPr="00BD6148">
        <w:rPr>
          <w:rFonts w:ascii="方正小标宋简体" w:eastAsia="方正小标宋简体" w:hAnsi="方正小标宋_GBK"/>
          <w:kern w:val="0"/>
          <w:sz w:val="40"/>
          <w:szCs w:val="40"/>
        </w:rPr>
        <w:t>2019</w:t>
      </w:r>
      <w:r w:rsidRPr="00BD6148">
        <w:rPr>
          <w:rFonts w:ascii="方正小标宋简体" w:eastAsia="方正小标宋简体" w:hAnsi="方正小标宋_GBK" w:hint="eastAsia"/>
          <w:kern w:val="0"/>
          <w:sz w:val="40"/>
          <w:szCs w:val="40"/>
        </w:rPr>
        <w:t>年）</w:t>
      </w:r>
    </w:p>
    <w:p w:rsidR="00273EEA" w:rsidRPr="00BD6148" w:rsidRDefault="00273EEA">
      <w:pPr>
        <w:spacing w:line="520" w:lineRule="exact"/>
        <w:ind w:right="26"/>
        <w:jc w:val="center"/>
        <w:rPr>
          <w:rFonts w:ascii="黑体" w:eastAsia="黑体" w:hAnsi="黑体"/>
          <w:sz w:val="36"/>
          <w:szCs w:val="36"/>
        </w:rPr>
      </w:pPr>
    </w:p>
    <w:p w:rsidR="00273EEA" w:rsidRPr="00BD6148" w:rsidRDefault="00273EEA">
      <w:pPr>
        <w:spacing w:line="520" w:lineRule="exact"/>
        <w:ind w:right="26"/>
        <w:jc w:val="center"/>
        <w:rPr>
          <w:rFonts w:ascii="黑体" w:eastAsia="黑体" w:hAnsi="黑体"/>
          <w:sz w:val="36"/>
          <w:szCs w:val="36"/>
        </w:rPr>
      </w:pPr>
    </w:p>
    <w:p w:rsidR="00273EEA" w:rsidRPr="00BD6148" w:rsidRDefault="00273EEA">
      <w:pPr>
        <w:spacing w:line="520" w:lineRule="exact"/>
        <w:ind w:right="26"/>
        <w:jc w:val="center"/>
        <w:rPr>
          <w:rFonts w:ascii="黑体" w:eastAsia="黑体" w:hAnsi="黑体"/>
          <w:sz w:val="36"/>
          <w:szCs w:val="36"/>
        </w:rPr>
      </w:pPr>
    </w:p>
    <w:p w:rsidR="00273EEA" w:rsidRPr="00BD6148" w:rsidRDefault="00273EEA" w:rsidP="00D516C7">
      <w:pPr>
        <w:spacing w:line="600" w:lineRule="exact"/>
        <w:ind w:right="28" w:firstLineChars="400" w:firstLine="1280"/>
        <w:rPr>
          <w:rFonts w:ascii="黑体" w:eastAsia="黑体" w:hAnsi="黑体"/>
          <w:sz w:val="32"/>
          <w:szCs w:val="36"/>
          <w:u w:val="single"/>
        </w:rPr>
      </w:pPr>
    </w:p>
    <w:p w:rsidR="00273EEA" w:rsidRPr="00BD6148" w:rsidRDefault="00273EEA" w:rsidP="00D516C7">
      <w:pPr>
        <w:spacing w:line="600" w:lineRule="exact"/>
        <w:ind w:right="28" w:firstLineChars="400" w:firstLine="1280"/>
        <w:rPr>
          <w:rFonts w:ascii="黑体" w:eastAsia="黑体" w:hAnsi="黑体"/>
          <w:sz w:val="32"/>
          <w:szCs w:val="36"/>
        </w:rPr>
      </w:pPr>
      <w:r w:rsidRPr="00BD6148">
        <w:rPr>
          <w:rFonts w:ascii="黑体" w:eastAsia="黑体" w:hAnsi="黑体" w:hint="eastAsia"/>
          <w:sz w:val="32"/>
          <w:szCs w:val="36"/>
        </w:rPr>
        <w:t>课程名称：</w:t>
      </w:r>
      <w:r w:rsidR="00091B9F" w:rsidRPr="00BD6148">
        <w:rPr>
          <w:rFonts w:ascii="黑体" w:eastAsia="黑体" w:hAnsi="黑体" w:hint="eastAsia"/>
          <w:sz w:val="32"/>
          <w:szCs w:val="36"/>
        </w:rPr>
        <w:t>跨境电子商务理论与实务</w:t>
      </w:r>
    </w:p>
    <w:p w:rsidR="00273EEA" w:rsidRPr="00BD6148" w:rsidRDefault="00273EEA" w:rsidP="00D516C7">
      <w:pPr>
        <w:spacing w:line="600" w:lineRule="exact"/>
        <w:ind w:right="28" w:firstLineChars="400" w:firstLine="1280"/>
        <w:rPr>
          <w:rFonts w:ascii="黑体" w:eastAsia="黑体" w:hAnsi="黑体"/>
          <w:sz w:val="32"/>
          <w:szCs w:val="36"/>
        </w:rPr>
      </w:pPr>
      <w:r w:rsidRPr="00BD6148">
        <w:rPr>
          <w:rFonts w:ascii="黑体" w:eastAsia="黑体" w:hAnsi="黑体" w:hint="eastAsia"/>
          <w:sz w:val="32"/>
          <w:szCs w:val="36"/>
        </w:rPr>
        <w:t>专业类代码：</w:t>
      </w:r>
      <w:r w:rsidR="00923938">
        <w:rPr>
          <w:rFonts w:ascii="黑体" w:eastAsia="黑体" w:hAnsi="黑体" w:hint="eastAsia"/>
          <w:sz w:val="32"/>
          <w:szCs w:val="36"/>
        </w:rPr>
        <w:t>0204</w:t>
      </w:r>
    </w:p>
    <w:p w:rsidR="00273EEA" w:rsidRPr="00BD6148" w:rsidRDefault="00273EEA" w:rsidP="00D516C7">
      <w:pPr>
        <w:spacing w:line="600" w:lineRule="exact"/>
        <w:ind w:right="28" w:firstLineChars="400" w:firstLine="1280"/>
        <w:rPr>
          <w:rFonts w:ascii="黑体" w:eastAsia="黑体" w:hAnsi="黑体"/>
          <w:sz w:val="32"/>
          <w:szCs w:val="36"/>
          <w:u w:val="single"/>
        </w:rPr>
      </w:pPr>
      <w:r w:rsidRPr="00BD6148">
        <w:rPr>
          <w:rFonts w:ascii="黑体" w:eastAsia="黑体" w:hAnsi="黑体" w:hint="eastAsia"/>
          <w:sz w:val="32"/>
          <w:szCs w:val="36"/>
        </w:rPr>
        <w:t>授课教师（课程负责人）：</w:t>
      </w:r>
      <w:r w:rsidR="00091B9F" w:rsidRPr="00BD6148">
        <w:rPr>
          <w:rFonts w:ascii="黑体" w:eastAsia="黑体" w:hAnsi="黑体" w:hint="eastAsia"/>
          <w:sz w:val="32"/>
          <w:szCs w:val="36"/>
        </w:rPr>
        <w:t>薛芳</w:t>
      </w:r>
    </w:p>
    <w:p w:rsidR="00273EEA" w:rsidRPr="00BD6148" w:rsidRDefault="00273EEA" w:rsidP="00D516C7">
      <w:pPr>
        <w:spacing w:line="600" w:lineRule="exact"/>
        <w:ind w:right="28" w:firstLineChars="400" w:firstLine="1280"/>
        <w:rPr>
          <w:rFonts w:ascii="黑体" w:eastAsia="黑体" w:hAnsi="黑体"/>
          <w:sz w:val="32"/>
          <w:szCs w:val="36"/>
        </w:rPr>
      </w:pPr>
      <w:r w:rsidRPr="00BD6148">
        <w:rPr>
          <w:rFonts w:ascii="黑体" w:eastAsia="黑体" w:hAnsi="黑体" w:hint="eastAsia"/>
          <w:sz w:val="32"/>
          <w:szCs w:val="36"/>
        </w:rPr>
        <w:t>联系电话：</w:t>
      </w:r>
      <w:r w:rsidR="00091B9F" w:rsidRPr="00BD6148">
        <w:rPr>
          <w:rFonts w:ascii="黑体" w:eastAsia="黑体" w:hAnsi="黑体" w:hint="eastAsia"/>
          <w:sz w:val="32"/>
          <w:szCs w:val="36"/>
        </w:rPr>
        <w:t>15631251265</w:t>
      </w:r>
    </w:p>
    <w:p w:rsidR="00273EEA" w:rsidRPr="00BD6148" w:rsidRDefault="00273EEA" w:rsidP="00D516C7">
      <w:pPr>
        <w:spacing w:line="600" w:lineRule="exact"/>
        <w:ind w:right="28" w:firstLineChars="400" w:firstLine="1280"/>
      </w:pPr>
      <w:r w:rsidRPr="00BD6148">
        <w:rPr>
          <w:rFonts w:ascii="黑体" w:eastAsia="黑体" w:hAnsi="黑体" w:hint="eastAsia"/>
          <w:sz w:val="32"/>
          <w:szCs w:val="36"/>
        </w:rPr>
        <w:t>申报类型：</w:t>
      </w:r>
      <w:r w:rsidRPr="00BD6148">
        <w:rPr>
          <w:rFonts w:ascii="黑体" w:eastAsia="黑体" w:hAnsi="黑体"/>
          <w:sz w:val="32"/>
          <w:szCs w:val="36"/>
        </w:rPr>
        <w:t xml:space="preserve">  </w:t>
      </w:r>
      <w:r w:rsidRPr="00BD6148">
        <w:rPr>
          <w:rFonts w:ascii="黑体" w:eastAsia="黑体" w:hAnsi="黑体" w:hint="eastAsia"/>
          <w:sz w:val="32"/>
          <w:szCs w:val="36"/>
        </w:rPr>
        <w:t>○</w:t>
      </w:r>
      <w:r w:rsidRPr="00BD6148">
        <w:rPr>
          <w:rFonts w:ascii="宋体" w:hAnsi="宋体" w:hint="eastAsia"/>
          <w:sz w:val="28"/>
          <w:szCs w:val="28"/>
        </w:rPr>
        <w:t>线下一流课程</w:t>
      </w:r>
      <w:r w:rsidRPr="00BD6148">
        <w:t xml:space="preserve">  </w:t>
      </w:r>
    </w:p>
    <w:p w:rsidR="00273EEA" w:rsidRPr="00BD6148" w:rsidRDefault="00273EEA" w:rsidP="00D516C7">
      <w:pPr>
        <w:spacing w:line="600" w:lineRule="exact"/>
        <w:ind w:right="28" w:firstLineChars="1000" w:firstLine="3200"/>
        <w:rPr>
          <w:rFonts w:ascii="仿宋_GB2312" w:eastAsia="仿宋_GB2312"/>
          <w:sz w:val="32"/>
          <w:szCs w:val="32"/>
        </w:rPr>
      </w:pPr>
      <w:r w:rsidRPr="00BD6148">
        <w:rPr>
          <w:rFonts w:ascii="黑体" w:eastAsia="黑体" w:hAnsi="黑体" w:hint="eastAsia"/>
          <w:sz w:val="32"/>
          <w:szCs w:val="36"/>
        </w:rPr>
        <w:t>○</w:t>
      </w:r>
      <w:r w:rsidRPr="00BD6148">
        <w:rPr>
          <w:rFonts w:ascii="宋体" w:hAnsi="宋体" w:hint="eastAsia"/>
          <w:sz w:val="28"/>
          <w:szCs w:val="28"/>
        </w:rPr>
        <w:t>线上线下混合式一流课程</w:t>
      </w:r>
    </w:p>
    <w:p w:rsidR="00273EEA" w:rsidRPr="00BD6148" w:rsidRDefault="00653267" w:rsidP="00653267">
      <w:pPr>
        <w:spacing w:line="600" w:lineRule="exact"/>
        <w:ind w:right="28" w:firstLineChars="1000" w:firstLine="3200"/>
        <w:rPr>
          <w:rFonts w:ascii="仿宋_GB2312" w:eastAsia="仿宋_GB2312" w:hAnsi="黑体"/>
          <w:sz w:val="32"/>
          <w:szCs w:val="36"/>
          <w:u w:val="single"/>
        </w:rPr>
      </w:pPr>
      <w:r>
        <w:rPr>
          <w:rFonts w:ascii="黑体" w:eastAsia="黑体" w:hAnsi="黑体" w:hint="eastAsia"/>
          <w:sz w:val="32"/>
          <w:szCs w:val="36"/>
        </w:rPr>
        <w:t>●</w:t>
      </w:r>
      <w:r w:rsidR="00273EEA" w:rsidRPr="00BD6148">
        <w:rPr>
          <w:rFonts w:ascii="宋体" w:hAnsi="宋体" w:hint="eastAsia"/>
          <w:sz w:val="28"/>
          <w:szCs w:val="28"/>
        </w:rPr>
        <w:t>社会实践一流课程</w:t>
      </w:r>
    </w:p>
    <w:p w:rsidR="00273EEA" w:rsidRPr="00BD6148" w:rsidRDefault="00273EEA" w:rsidP="00D516C7">
      <w:pPr>
        <w:spacing w:line="600" w:lineRule="exact"/>
        <w:ind w:right="28" w:firstLineChars="400" w:firstLine="1280"/>
        <w:rPr>
          <w:rFonts w:ascii="黑体" w:eastAsia="黑体" w:hAnsi="黑体"/>
          <w:sz w:val="32"/>
          <w:szCs w:val="36"/>
        </w:rPr>
      </w:pPr>
      <w:r w:rsidRPr="00BD6148">
        <w:rPr>
          <w:rFonts w:ascii="黑体" w:eastAsia="黑体" w:hAnsi="黑体" w:hint="eastAsia"/>
          <w:sz w:val="32"/>
          <w:szCs w:val="36"/>
        </w:rPr>
        <w:t>申报学校：</w:t>
      </w:r>
      <w:r w:rsidR="00091B9F" w:rsidRPr="00BD6148">
        <w:rPr>
          <w:rFonts w:ascii="黑体" w:eastAsia="黑体" w:hAnsi="黑体" w:hint="eastAsia"/>
          <w:sz w:val="32"/>
          <w:szCs w:val="36"/>
        </w:rPr>
        <w:t>保定理工学院</w:t>
      </w:r>
    </w:p>
    <w:p w:rsidR="00273EEA" w:rsidRPr="00BD6148" w:rsidRDefault="00273EEA" w:rsidP="00D516C7">
      <w:pPr>
        <w:spacing w:line="600" w:lineRule="exact"/>
        <w:ind w:right="28" w:firstLineChars="400" w:firstLine="1280"/>
        <w:rPr>
          <w:rFonts w:ascii="黑体" w:eastAsia="黑体" w:hAnsi="黑体"/>
          <w:sz w:val="32"/>
          <w:szCs w:val="36"/>
          <w:u w:val="single"/>
        </w:rPr>
      </w:pPr>
      <w:r w:rsidRPr="00BD6148">
        <w:rPr>
          <w:rFonts w:ascii="黑体" w:eastAsia="黑体" w:hAnsi="黑体" w:hint="eastAsia"/>
          <w:sz w:val="32"/>
          <w:szCs w:val="36"/>
        </w:rPr>
        <w:t>推荐单位：</w:t>
      </w:r>
      <w:r w:rsidR="00091B9F" w:rsidRPr="00BD6148">
        <w:rPr>
          <w:rFonts w:ascii="黑体" w:eastAsia="黑体" w:hAnsi="黑体" w:hint="eastAsia"/>
          <w:sz w:val="32"/>
          <w:szCs w:val="36"/>
        </w:rPr>
        <w:t>保定理工学院</w:t>
      </w:r>
    </w:p>
    <w:p w:rsidR="00273EEA" w:rsidRPr="00BD6148" w:rsidRDefault="00273EEA" w:rsidP="00D516C7">
      <w:pPr>
        <w:spacing w:line="600" w:lineRule="exact"/>
        <w:ind w:right="28" w:firstLineChars="400" w:firstLine="1280"/>
        <w:rPr>
          <w:rFonts w:ascii="仿宋_GB2312" w:eastAsia="仿宋_GB2312" w:hAnsi="黑体"/>
          <w:sz w:val="32"/>
          <w:szCs w:val="36"/>
          <w:u w:val="single"/>
        </w:rPr>
      </w:pPr>
      <w:r w:rsidRPr="00BD6148">
        <w:rPr>
          <w:rFonts w:ascii="黑体" w:eastAsia="黑体" w:hAnsi="黑体" w:hint="eastAsia"/>
          <w:sz w:val="32"/>
          <w:szCs w:val="36"/>
        </w:rPr>
        <w:t>填表日期：</w:t>
      </w:r>
      <w:r w:rsidR="00091B9F" w:rsidRPr="00BD6148">
        <w:rPr>
          <w:rFonts w:ascii="黑体" w:eastAsia="黑体" w:hAnsi="黑体" w:hint="eastAsia"/>
          <w:sz w:val="32"/>
          <w:szCs w:val="36"/>
        </w:rPr>
        <w:t>2019年12月</w:t>
      </w:r>
      <w:r w:rsidR="000B3A6B">
        <w:rPr>
          <w:rFonts w:ascii="黑体" w:eastAsia="黑体" w:hAnsi="黑体" w:hint="eastAsia"/>
          <w:sz w:val="32"/>
          <w:szCs w:val="36"/>
        </w:rPr>
        <w:t>16</w:t>
      </w:r>
      <w:r w:rsidR="00091B9F" w:rsidRPr="00BD6148">
        <w:rPr>
          <w:rFonts w:ascii="黑体" w:eastAsia="黑体" w:hAnsi="黑体" w:hint="eastAsia"/>
          <w:sz w:val="32"/>
          <w:szCs w:val="36"/>
        </w:rPr>
        <w:t>日</w:t>
      </w:r>
    </w:p>
    <w:p w:rsidR="00273EEA" w:rsidRPr="00BD6148" w:rsidRDefault="00273EEA">
      <w:pPr>
        <w:snapToGrid w:val="0"/>
        <w:spacing w:line="240" w:lineRule="atLeast"/>
        <w:ind w:firstLine="539"/>
        <w:jc w:val="center"/>
        <w:rPr>
          <w:rFonts w:ascii="黑体" w:eastAsia="黑体" w:hAnsi="黑体"/>
          <w:sz w:val="28"/>
        </w:rPr>
      </w:pPr>
    </w:p>
    <w:p w:rsidR="00273EEA" w:rsidRPr="00BD6148" w:rsidRDefault="00273EEA">
      <w:pPr>
        <w:snapToGrid w:val="0"/>
        <w:spacing w:line="240" w:lineRule="atLeast"/>
        <w:ind w:firstLine="539"/>
        <w:jc w:val="center"/>
        <w:rPr>
          <w:rFonts w:ascii="黑体" w:eastAsia="黑体" w:hAnsi="黑体"/>
          <w:sz w:val="28"/>
        </w:rPr>
      </w:pPr>
    </w:p>
    <w:p w:rsidR="00273EEA" w:rsidRPr="00BD6148" w:rsidRDefault="00273EEA">
      <w:pPr>
        <w:snapToGrid w:val="0"/>
        <w:spacing w:line="240" w:lineRule="atLeast"/>
        <w:ind w:firstLine="539"/>
        <w:jc w:val="center"/>
        <w:rPr>
          <w:rFonts w:ascii="黑体" w:eastAsia="黑体" w:hAnsi="黑体"/>
          <w:sz w:val="28"/>
        </w:rPr>
      </w:pPr>
    </w:p>
    <w:p w:rsidR="00273EEA" w:rsidRPr="00BD6148" w:rsidRDefault="00273EEA">
      <w:pPr>
        <w:snapToGrid w:val="0"/>
        <w:spacing w:line="240" w:lineRule="atLeast"/>
        <w:ind w:firstLine="539"/>
        <w:jc w:val="center"/>
        <w:rPr>
          <w:rFonts w:ascii="黑体" w:eastAsia="黑体" w:hAnsi="黑体"/>
          <w:sz w:val="32"/>
          <w:szCs w:val="32"/>
        </w:rPr>
      </w:pPr>
    </w:p>
    <w:p w:rsidR="00273EEA" w:rsidRPr="00BD6148" w:rsidRDefault="00273EEA">
      <w:pPr>
        <w:snapToGrid w:val="0"/>
        <w:spacing w:line="240" w:lineRule="atLeast"/>
        <w:ind w:firstLine="539"/>
        <w:jc w:val="center"/>
        <w:rPr>
          <w:rFonts w:ascii="黑体" w:eastAsia="黑体" w:hAnsi="黑体"/>
          <w:sz w:val="32"/>
          <w:szCs w:val="32"/>
        </w:rPr>
      </w:pPr>
      <w:r w:rsidRPr="00BD6148">
        <w:rPr>
          <w:rFonts w:ascii="黑体" w:eastAsia="黑体" w:hAnsi="黑体" w:hint="eastAsia"/>
          <w:sz w:val="32"/>
          <w:szCs w:val="32"/>
        </w:rPr>
        <w:t>中华人民共和国教育部制</w:t>
      </w:r>
    </w:p>
    <w:p w:rsidR="00273EEA" w:rsidRPr="00BD6148" w:rsidRDefault="00273EEA">
      <w:pPr>
        <w:snapToGrid w:val="0"/>
        <w:spacing w:line="240" w:lineRule="atLeast"/>
        <w:ind w:firstLine="539"/>
        <w:jc w:val="center"/>
        <w:rPr>
          <w:sz w:val="32"/>
          <w:szCs w:val="32"/>
        </w:rPr>
      </w:pPr>
      <w:r w:rsidRPr="00BD6148">
        <w:rPr>
          <w:rFonts w:ascii="黑体" w:eastAsia="黑体" w:hAnsi="黑体" w:hint="eastAsia"/>
          <w:sz w:val="32"/>
          <w:szCs w:val="32"/>
        </w:rPr>
        <w:t>二○一九年十一月</w:t>
      </w:r>
    </w:p>
    <w:p w:rsidR="00273EEA" w:rsidRPr="00BD6148" w:rsidRDefault="00273EEA"/>
    <w:p w:rsidR="00273EEA" w:rsidRPr="00BD6148" w:rsidRDefault="00273EEA">
      <w:pPr>
        <w:widowControl/>
        <w:jc w:val="center"/>
      </w:pPr>
    </w:p>
    <w:p w:rsidR="00273EEA" w:rsidRPr="00BD6148" w:rsidRDefault="00273EEA">
      <w:pPr>
        <w:widowControl/>
        <w:jc w:val="center"/>
        <w:rPr>
          <w:rFonts w:ascii="方正小标宋简体" w:eastAsia="方正小标宋简体"/>
          <w:sz w:val="32"/>
          <w:szCs w:val="32"/>
        </w:rPr>
      </w:pPr>
    </w:p>
    <w:p w:rsidR="00273EEA" w:rsidRPr="00BD6148" w:rsidRDefault="00273EEA">
      <w:pPr>
        <w:widowControl/>
        <w:jc w:val="center"/>
        <w:rPr>
          <w:rFonts w:ascii="方正小标宋简体" w:eastAsia="方正小标宋简体"/>
          <w:sz w:val="32"/>
          <w:szCs w:val="32"/>
        </w:rPr>
      </w:pPr>
      <w:r w:rsidRPr="00BD6148">
        <w:rPr>
          <w:rFonts w:ascii="方正小标宋简体" w:eastAsia="方正小标宋简体" w:hint="eastAsia"/>
          <w:sz w:val="32"/>
          <w:szCs w:val="32"/>
        </w:rPr>
        <w:t>填报说明</w:t>
      </w:r>
    </w:p>
    <w:p w:rsidR="00273EEA" w:rsidRPr="00BD6148" w:rsidRDefault="00273EEA" w:rsidP="00D516C7">
      <w:pPr>
        <w:widowControl/>
        <w:ind w:firstLineChars="200" w:firstLine="640"/>
        <w:rPr>
          <w:rFonts w:ascii="Times New Roman" w:eastAsia="仿宋_GB2312" w:hAnsi="Times New Roman"/>
          <w:sz w:val="32"/>
          <w:szCs w:val="32"/>
        </w:rPr>
      </w:pPr>
      <w:r w:rsidRPr="00BD6148">
        <w:rPr>
          <w:rFonts w:ascii="Times New Roman" w:eastAsia="仿宋_GB2312" w:hAnsi="Times New Roman"/>
          <w:sz w:val="32"/>
          <w:szCs w:val="32"/>
        </w:rPr>
        <w:t>1.</w:t>
      </w:r>
      <w:r w:rsidRPr="00BD6148">
        <w:rPr>
          <w:rFonts w:ascii="Times New Roman" w:eastAsia="仿宋_GB2312" w:hAnsi="Times New Roman" w:hint="eastAsia"/>
          <w:sz w:val="32"/>
          <w:szCs w:val="32"/>
        </w:rPr>
        <w:t>每门课程根据已开设两学期的实际情况，只能从“线下一流课程”“线上线下混合式一流课程”“社会实践一流课程”中选择一类进行申报。</w:t>
      </w:r>
    </w:p>
    <w:p w:rsidR="00273EEA" w:rsidRPr="00BD6148" w:rsidRDefault="00273EEA" w:rsidP="00D516C7">
      <w:pPr>
        <w:widowControl/>
        <w:ind w:firstLineChars="200" w:firstLine="640"/>
        <w:rPr>
          <w:rFonts w:ascii="Times New Roman" w:eastAsia="仿宋_GB2312" w:hAnsi="Times New Roman"/>
          <w:sz w:val="32"/>
          <w:szCs w:val="32"/>
        </w:rPr>
      </w:pPr>
      <w:r w:rsidRPr="00BD6148">
        <w:rPr>
          <w:rFonts w:ascii="Times New Roman" w:eastAsia="仿宋_GB2312" w:hAnsi="Times New Roman"/>
          <w:sz w:val="32"/>
          <w:szCs w:val="32"/>
        </w:rPr>
        <w:t>2.</w:t>
      </w:r>
      <w:r w:rsidRPr="00BD6148">
        <w:rPr>
          <w:rFonts w:ascii="Times New Roman" w:eastAsia="仿宋_GB2312" w:hAnsi="Times New Roman" w:hint="eastAsia"/>
          <w:sz w:val="32"/>
          <w:szCs w:val="32"/>
        </w:rPr>
        <w:t>申报课程名称、授课教师（含课程负责人）须与教务系统中已完成的学期一致，并须截图上传教务系统中课程开设信息。</w:t>
      </w:r>
    </w:p>
    <w:p w:rsidR="00273EEA" w:rsidRPr="00BD6148" w:rsidRDefault="00273EEA" w:rsidP="00D516C7">
      <w:pPr>
        <w:widowControl/>
        <w:ind w:firstLineChars="200" w:firstLine="640"/>
        <w:rPr>
          <w:rFonts w:ascii="Times New Roman" w:eastAsia="仿宋_GB2312" w:hAnsi="Times New Roman"/>
          <w:sz w:val="32"/>
          <w:szCs w:val="32"/>
        </w:rPr>
      </w:pPr>
      <w:r w:rsidRPr="00BD6148">
        <w:rPr>
          <w:rFonts w:ascii="Times New Roman" w:eastAsia="仿宋_GB2312" w:hAnsi="Times New Roman"/>
          <w:sz w:val="32"/>
          <w:szCs w:val="32"/>
        </w:rPr>
        <w:t>3.</w:t>
      </w:r>
      <w:r w:rsidRPr="00BD6148">
        <w:rPr>
          <w:rFonts w:ascii="Times New Roman" w:eastAsia="仿宋_GB2312" w:hAnsi="Times New Roman" w:hint="eastAsia"/>
          <w:sz w:val="32"/>
          <w:szCs w:val="32"/>
        </w:rPr>
        <w:t>相同授课教师、不同选课编码的同一名称课程，若教学设计和教学实施方案相同，教学效果相近，可以合并申报。</w:t>
      </w:r>
    </w:p>
    <w:p w:rsidR="00273EEA" w:rsidRPr="00BD6148" w:rsidRDefault="00273EEA" w:rsidP="00D516C7">
      <w:pPr>
        <w:widowControl/>
        <w:ind w:firstLineChars="200" w:firstLine="640"/>
        <w:rPr>
          <w:rFonts w:ascii="Times New Roman" w:eastAsia="仿宋_GB2312" w:hAnsi="Times New Roman"/>
          <w:sz w:val="32"/>
          <w:szCs w:val="32"/>
        </w:rPr>
      </w:pPr>
      <w:r w:rsidRPr="00BD6148">
        <w:rPr>
          <w:rFonts w:ascii="仿宋" w:eastAsia="仿宋" w:hAnsi="仿宋"/>
          <w:sz w:val="32"/>
          <w:szCs w:val="32"/>
        </w:rPr>
        <w:t>4.</w:t>
      </w:r>
      <w:r w:rsidRPr="00BD6148">
        <w:rPr>
          <w:rFonts w:ascii="Times New Roman" w:eastAsia="仿宋_GB2312" w:hAnsi="Times New Roman" w:hint="eastAsia"/>
          <w:sz w:val="32"/>
          <w:szCs w:val="32"/>
        </w:rPr>
        <w:t>专业类代码指《普通高等学校本科专业目录（</w:t>
      </w:r>
      <w:r w:rsidRPr="00BD6148">
        <w:rPr>
          <w:rFonts w:ascii="Times New Roman" w:eastAsia="仿宋_GB2312" w:hAnsi="Times New Roman"/>
          <w:sz w:val="32"/>
          <w:szCs w:val="32"/>
        </w:rPr>
        <w:t>2012</w:t>
      </w:r>
      <w:r w:rsidRPr="00BD6148">
        <w:rPr>
          <w:rFonts w:ascii="Times New Roman" w:eastAsia="仿宋_GB2312" w:hAnsi="Times New Roman" w:hint="eastAsia"/>
          <w:sz w:val="32"/>
          <w:szCs w:val="32"/>
        </w:rPr>
        <w:t>）》中的代码。没有对应学科专业的课程，填写</w:t>
      </w:r>
      <w:r w:rsidRPr="00BD6148">
        <w:rPr>
          <w:rFonts w:ascii="Times New Roman" w:eastAsia="仿宋_GB2312" w:hAnsi="Times New Roman"/>
          <w:sz w:val="32"/>
          <w:szCs w:val="32"/>
        </w:rPr>
        <w:t>“0000”</w:t>
      </w:r>
      <w:r w:rsidRPr="00BD6148">
        <w:rPr>
          <w:rFonts w:ascii="Times New Roman" w:eastAsia="仿宋_GB2312" w:hAnsi="Times New Roman" w:hint="eastAsia"/>
          <w:sz w:val="32"/>
          <w:szCs w:val="32"/>
        </w:rPr>
        <w:t>。</w:t>
      </w:r>
    </w:p>
    <w:p w:rsidR="00273EEA" w:rsidRPr="00BD6148" w:rsidRDefault="00273EEA" w:rsidP="00D516C7">
      <w:pPr>
        <w:widowControl/>
        <w:ind w:firstLineChars="200" w:firstLine="640"/>
        <w:rPr>
          <w:rFonts w:ascii="仿宋" w:eastAsia="仿宋" w:hAnsi="仿宋"/>
          <w:sz w:val="32"/>
          <w:szCs w:val="32"/>
        </w:rPr>
      </w:pPr>
      <w:r w:rsidRPr="00BD6148">
        <w:rPr>
          <w:rFonts w:ascii="仿宋" w:eastAsia="仿宋" w:hAnsi="仿宋"/>
          <w:sz w:val="32"/>
          <w:szCs w:val="32"/>
        </w:rPr>
        <w:t>5.</w:t>
      </w:r>
      <w:r w:rsidRPr="00BD6148">
        <w:rPr>
          <w:rFonts w:ascii="Times New Roman" w:eastAsia="仿宋_GB2312" w:hAnsi="Times New Roman" w:hint="eastAsia"/>
          <w:sz w:val="32"/>
          <w:szCs w:val="32"/>
        </w:rPr>
        <w:t>申报书与附件材料一并按每门课程单独装订成册，一式两份。</w:t>
      </w:r>
    </w:p>
    <w:p w:rsidR="00273EEA" w:rsidRPr="00BD6148" w:rsidRDefault="00273EEA">
      <w:pPr>
        <w:pStyle w:val="ListParagraph1"/>
        <w:widowControl/>
        <w:numPr>
          <w:ilvl w:val="0"/>
          <w:numId w:val="1"/>
        </w:numPr>
        <w:ind w:firstLineChars="0"/>
        <w:rPr>
          <w:rFonts w:ascii="仿宋" w:eastAsia="仿宋" w:hAnsi="仿宋"/>
          <w:sz w:val="32"/>
          <w:szCs w:val="32"/>
        </w:rPr>
      </w:pPr>
      <w:r w:rsidRPr="00BD6148">
        <w:rPr>
          <w:rFonts w:ascii="仿宋" w:eastAsia="仿宋" w:hAnsi="仿宋"/>
          <w:sz w:val="32"/>
          <w:szCs w:val="32"/>
        </w:rPr>
        <w:br w:type="page"/>
      </w:r>
    </w:p>
    <w:p w:rsidR="00273EEA" w:rsidRPr="00BD6148" w:rsidRDefault="00273EEA">
      <w:pPr>
        <w:numPr>
          <w:ilvl w:val="0"/>
          <w:numId w:val="2"/>
        </w:numPr>
        <w:rPr>
          <w:rFonts w:ascii="黑体" w:eastAsia="黑体" w:hAnsi="黑体"/>
          <w:sz w:val="24"/>
          <w:szCs w:val="24"/>
        </w:rPr>
      </w:pPr>
      <w:r w:rsidRPr="00BD6148">
        <w:rPr>
          <w:rFonts w:ascii="黑体" w:eastAsia="黑体" w:hAnsi="黑体" w:hint="eastAsia"/>
          <w:sz w:val="24"/>
          <w:szCs w:val="24"/>
        </w:rPr>
        <w:t>课程基本信息</w:t>
      </w:r>
    </w:p>
    <w:p w:rsidR="00273EEA" w:rsidRPr="00BD6148" w:rsidRDefault="00273EEA">
      <w:pPr>
        <w:rPr>
          <w:rFonts w:ascii="楷体" w:eastAsia="楷体" w:hAnsi="楷体"/>
          <w:b/>
          <w:sz w:val="24"/>
          <w:szCs w:val="24"/>
        </w:rPr>
      </w:pPr>
      <w:r w:rsidRPr="00BD6148">
        <w:rPr>
          <w:rFonts w:ascii="楷体" w:eastAsia="楷体" w:hAnsi="楷体" w:hint="eastAsia"/>
          <w:b/>
          <w:sz w:val="24"/>
          <w:szCs w:val="24"/>
        </w:rPr>
        <w:t>（一）线下一流课程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17"/>
        <w:gridCol w:w="4647"/>
        <w:gridCol w:w="1258"/>
      </w:tblGrid>
      <w:tr w:rsidR="00BD6148" w:rsidRPr="00BD6148" w:rsidTr="000B46B3">
        <w:trPr>
          <w:trHeight w:val="327"/>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课程名称</w:t>
            </w:r>
          </w:p>
        </w:tc>
        <w:tc>
          <w:tcPr>
            <w:tcW w:w="5905"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644"/>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课程编码</w:t>
            </w:r>
            <w:r w:rsidRPr="00BD6148">
              <w:rPr>
                <w:rFonts w:ascii="仿宋_GB2312" w:eastAsia="仿宋_GB2312" w:hAnsi="仿宋_GB2312" w:cs="仿宋_GB2312"/>
                <w:kern w:val="0"/>
                <w:sz w:val="24"/>
                <w:szCs w:val="24"/>
              </w:rPr>
              <w:t>+</w:t>
            </w:r>
            <w:r w:rsidRPr="00BD6148">
              <w:rPr>
                <w:rFonts w:ascii="仿宋_GB2312" w:eastAsia="仿宋_GB2312" w:hAnsi="仿宋_GB2312" w:cs="仿宋_GB2312" w:hint="eastAsia"/>
                <w:kern w:val="0"/>
                <w:sz w:val="24"/>
                <w:szCs w:val="24"/>
              </w:rPr>
              <w:t>选课编码</w:t>
            </w:r>
          </w:p>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（教务系统中的编码）</w:t>
            </w:r>
          </w:p>
        </w:tc>
        <w:tc>
          <w:tcPr>
            <w:tcW w:w="5905"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392"/>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课程类型</w:t>
            </w:r>
          </w:p>
        </w:tc>
        <w:tc>
          <w:tcPr>
            <w:tcW w:w="4647" w:type="dxa"/>
          </w:tcPr>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○文化素质课</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○公共基础课</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b/>
                <w:kern w:val="0"/>
                <w:sz w:val="24"/>
                <w:szCs w:val="24"/>
              </w:rPr>
              <w:t xml:space="preserve"> </w:t>
            </w:r>
            <w:r w:rsidRPr="00653267">
              <w:rPr>
                <w:rFonts w:ascii="仿宋_GB2312" w:eastAsia="仿宋_GB2312" w:hAnsi="仿宋_GB2312" w:cs="仿宋_GB2312" w:hint="eastAsia"/>
                <w:kern w:val="0"/>
                <w:sz w:val="24"/>
                <w:szCs w:val="24"/>
              </w:rPr>
              <w:t>○</w:t>
            </w:r>
            <w:r w:rsidRPr="00BD6148">
              <w:rPr>
                <w:rFonts w:ascii="仿宋_GB2312" w:eastAsia="仿宋_GB2312" w:hAnsi="仿宋_GB2312" w:cs="仿宋_GB2312" w:hint="eastAsia"/>
                <w:kern w:val="0"/>
                <w:sz w:val="24"/>
                <w:szCs w:val="24"/>
              </w:rPr>
              <w:t>专业课</w:t>
            </w:r>
          </w:p>
        </w:tc>
        <w:tc>
          <w:tcPr>
            <w:tcW w:w="1258" w:type="dxa"/>
          </w:tcPr>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Wingdings 2" w:cs="仿宋_GB2312" w:hint="eastAsia"/>
                <w:kern w:val="0"/>
                <w:sz w:val="24"/>
                <w:szCs w:val="24"/>
              </w:rPr>
              <w:sym w:font="Wingdings 2" w:char="F0A3"/>
            </w:r>
            <w:r w:rsidRPr="00BD6148">
              <w:rPr>
                <w:rFonts w:ascii="仿宋_GB2312" w:eastAsia="仿宋_GB2312" w:hAnsi="仿宋_GB2312" w:cs="仿宋_GB2312" w:hint="eastAsia"/>
                <w:kern w:val="0"/>
                <w:sz w:val="24"/>
                <w:szCs w:val="24"/>
              </w:rPr>
              <w:t>实验课</w:t>
            </w:r>
          </w:p>
        </w:tc>
      </w:tr>
      <w:tr w:rsidR="00BD6148" w:rsidRPr="00BD6148" w:rsidTr="000B46B3">
        <w:trPr>
          <w:trHeight w:val="327"/>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课程性质</w:t>
            </w:r>
          </w:p>
        </w:tc>
        <w:tc>
          <w:tcPr>
            <w:tcW w:w="5905" w:type="dxa"/>
            <w:gridSpan w:val="2"/>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○必修</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○选修</w:t>
            </w:r>
          </w:p>
        </w:tc>
      </w:tr>
      <w:tr w:rsidR="00BD6148" w:rsidRPr="00BD6148" w:rsidTr="000B46B3">
        <w:trPr>
          <w:trHeight w:val="327"/>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开课年级</w:t>
            </w:r>
          </w:p>
        </w:tc>
        <w:tc>
          <w:tcPr>
            <w:tcW w:w="5905"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327"/>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面向专业</w:t>
            </w:r>
          </w:p>
        </w:tc>
        <w:tc>
          <w:tcPr>
            <w:tcW w:w="5905"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327"/>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学</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时</w:t>
            </w:r>
          </w:p>
        </w:tc>
        <w:tc>
          <w:tcPr>
            <w:tcW w:w="5905"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327"/>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学</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分</w:t>
            </w:r>
          </w:p>
        </w:tc>
        <w:tc>
          <w:tcPr>
            <w:tcW w:w="5905"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327"/>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先修（前序）课程名称</w:t>
            </w:r>
          </w:p>
        </w:tc>
        <w:tc>
          <w:tcPr>
            <w:tcW w:w="5905"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327"/>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后续课程名称</w:t>
            </w:r>
          </w:p>
        </w:tc>
        <w:tc>
          <w:tcPr>
            <w:tcW w:w="5905" w:type="dxa"/>
            <w:gridSpan w:val="2"/>
          </w:tcPr>
          <w:p w:rsidR="00273EEA" w:rsidRPr="00BD6148" w:rsidRDefault="00A51D0E"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企业实习</w:t>
            </w:r>
          </w:p>
        </w:tc>
      </w:tr>
      <w:tr w:rsidR="00BD6148" w:rsidRPr="00BD6148" w:rsidTr="000B46B3">
        <w:trPr>
          <w:trHeight w:val="644"/>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主要教材</w:t>
            </w:r>
          </w:p>
        </w:tc>
        <w:tc>
          <w:tcPr>
            <w:tcW w:w="5905" w:type="dxa"/>
            <w:gridSpan w:val="2"/>
          </w:tcPr>
          <w:p w:rsidR="00273EEA" w:rsidRPr="00BD6148" w:rsidRDefault="00A51D0E" w:rsidP="00A51D0E">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跨境电子商务基础</w:t>
            </w:r>
            <w:r w:rsidR="00273EEA" w:rsidRPr="00BD6148">
              <w:rPr>
                <w:rFonts w:ascii="仿宋_GB2312" w:eastAsia="仿宋_GB2312" w:hAnsi="仿宋_GB2312" w:cs="仿宋_GB2312" w:hint="eastAsia"/>
                <w:kern w:val="0"/>
                <w:sz w:val="24"/>
                <w:szCs w:val="24"/>
              </w:rPr>
              <w:t>、书号、作者、出版社、出版时间（上传封面及版权页）</w:t>
            </w:r>
          </w:p>
        </w:tc>
      </w:tr>
      <w:tr w:rsidR="00BD6148" w:rsidRPr="00BD6148" w:rsidTr="000B46B3">
        <w:trPr>
          <w:trHeight w:val="330"/>
        </w:trPr>
        <w:tc>
          <w:tcPr>
            <w:tcW w:w="2617" w:type="dxa"/>
            <w:vMerge w:val="restart"/>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最近两期开课时间</w:t>
            </w:r>
          </w:p>
        </w:tc>
        <w:tc>
          <w:tcPr>
            <w:tcW w:w="5905" w:type="dxa"/>
            <w:gridSpan w:val="2"/>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日</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日（上传教务系统截图）</w:t>
            </w:r>
          </w:p>
        </w:tc>
      </w:tr>
      <w:tr w:rsidR="00BD6148" w:rsidRPr="00BD6148" w:rsidTr="000B46B3">
        <w:trPr>
          <w:trHeight w:val="330"/>
        </w:trPr>
        <w:tc>
          <w:tcPr>
            <w:tcW w:w="2617" w:type="dxa"/>
            <w:vMerge/>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p>
        </w:tc>
        <w:tc>
          <w:tcPr>
            <w:tcW w:w="5905" w:type="dxa"/>
            <w:gridSpan w:val="2"/>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日</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日（上传教务系统截图）</w:t>
            </w:r>
          </w:p>
        </w:tc>
      </w:tr>
      <w:tr w:rsidR="00BD6148" w:rsidRPr="00BD6148" w:rsidTr="000B46B3">
        <w:trPr>
          <w:trHeight w:val="336"/>
        </w:trPr>
        <w:tc>
          <w:tcPr>
            <w:tcW w:w="2617"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最近两期学生总人数</w:t>
            </w:r>
          </w:p>
        </w:tc>
        <w:tc>
          <w:tcPr>
            <w:tcW w:w="5905" w:type="dxa"/>
            <w:gridSpan w:val="2"/>
          </w:tcPr>
          <w:p w:rsidR="00273EEA" w:rsidRPr="00BD6148" w:rsidRDefault="003603F1"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178人</w:t>
            </w:r>
          </w:p>
        </w:tc>
      </w:tr>
    </w:tbl>
    <w:p w:rsidR="00273EEA" w:rsidRPr="00BD6148" w:rsidRDefault="00273EEA">
      <w:pPr>
        <w:spacing w:line="360" w:lineRule="exact"/>
        <w:rPr>
          <w:rFonts w:ascii="仿宋_GB2312" w:eastAsia="仿宋_GB2312" w:hAnsi="仿宋_GB2312" w:cs="仿宋_GB2312"/>
          <w:sz w:val="22"/>
        </w:rPr>
      </w:pPr>
      <w:r w:rsidRPr="00BD6148">
        <w:rPr>
          <w:rFonts w:ascii="仿宋_GB2312" w:eastAsia="仿宋_GB2312" w:hAnsi="仿宋_GB2312" w:cs="仿宋_GB2312" w:hint="eastAsia"/>
          <w:sz w:val="22"/>
        </w:rPr>
        <w:t>注：（教务系统</w:t>
      </w:r>
      <w:proofErr w:type="gramStart"/>
      <w:r w:rsidRPr="00BD6148">
        <w:rPr>
          <w:rFonts w:ascii="仿宋_GB2312" w:eastAsia="仿宋_GB2312" w:hAnsi="仿宋_GB2312" w:cs="仿宋_GB2312" w:hint="eastAsia"/>
          <w:sz w:val="22"/>
        </w:rPr>
        <w:t>截图须至少</w:t>
      </w:r>
      <w:proofErr w:type="gramEnd"/>
      <w:r w:rsidRPr="00BD6148">
        <w:rPr>
          <w:rFonts w:ascii="仿宋_GB2312" w:eastAsia="仿宋_GB2312" w:hAnsi="仿宋_GB2312" w:cs="仿宋_GB2312" w:hint="eastAsia"/>
          <w:sz w:val="22"/>
        </w:rPr>
        <w:t>包含课程编码、选课编码、开课时间、授课教师姓名等信息）</w:t>
      </w:r>
    </w:p>
    <w:p w:rsidR="00273EEA" w:rsidRPr="00BD6148" w:rsidRDefault="00273EEA">
      <w:pPr>
        <w:spacing w:line="360" w:lineRule="exact"/>
        <w:rPr>
          <w:rFonts w:ascii="楷体" w:eastAsia="楷体" w:hAnsi="楷体" w:cs="楷体"/>
          <w:b/>
          <w:bCs/>
          <w:sz w:val="24"/>
          <w:szCs w:val="24"/>
        </w:rPr>
      </w:pPr>
      <w:r w:rsidRPr="00BD6148">
        <w:rPr>
          <w:rFonts w:ascii="楷体" w:eastAsia="楷体" w:hAnsi="楷体" w:cs="楷体" w:hint="eastAsia"/>
          <w:b/>
          <w:bCs/>
          <w:sz w:val="24"/>
          <w:szCs w:val="24"/>
        </w:rPr>
        <w:t>（二）线上线下混合式一流课程</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4673"/>
        <w:gridCol w:w="1223"/>
      </w:tblGrid>
      <w:tr w:rsidR="00BD6148" w:rsidRPr="00BD6148" w:rsidTr="000B46B3">
        <w:trPr>
          <w:trHeight w:val="258"/>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课程名称</w:t>
            </w: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509"/>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课程编码</w:t>
            </w:r>
          </w:p>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（教务系统中的编码）</w:t>
            </w: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383"/>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课程类型</w:t>
            </w:r>
          </w:p>
        </w:tc>
        <w:tc>
          <w:tcPr>
            <w:tcW w:w="4673" w:type="dxa"/>
          </w:tcPr>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○文化素质课</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○公共基础课</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○专业课</w:t>
            </w:r>
          </w:p>
        </w:tc>
        <w:tc>
          <w:tcPr>
            <w:tcW w:w="1223" w:type="dxa"/>
          </w:tcPr>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Wingdings 2" w:cs="仿宋_GB2312" w:hint="eastAsia"/>
                <w:kern w:val="0"/>
                <w:sz w:val="24"/>
                <w:szCs w:val="24"/>
              </w:rPr>
              <w:sym w:font="Wingdings 2" w:char="F0A3"/>
            </w:r>
            <w:r w:rsidRPr="00BD6148">
              <w:rPr>
                <w:rFonts w:ascii="仿宋_GB2312" w:eastAsia="仿宋_GB2312" w:hAnsi="仿宋_GB2312" w:cs="仿宋_GB2312" w:hint="eastAsia"/>
                <w:kern w:val="0"/>
                <w:sz w:val="24"/>
                <w:szCs w:val="24"/>
              </w:rPr>
              <w:t>实验课</w:t>
            </w:r>
          </w:p>
        </w:tc>
      </w:tr>
      <w:tr w:rsidR="00BD6148" w:rsidRPr="00BD6148" w:rsidTr="000B46B3">
        <w:trPr>
          <w:trHeight w:val="258"/>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课程性质</w:t>
            </w:r>
          </w:p>
        </w:tc>
        <w:tc>
          <w:tcPr>
            <w:tcW w:w="5896" w:type="dxa"/>
            <w:gridSpan w:val="2"/>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○必修</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○选修</w:t>
            </w:r>
          </w:p>
        </w:tc>
      </w:tr>
      <w:tr w:rsidR="00BD6148" w:rsidRPr="00BD6148" w:rsidTr="000B46B3">
        <w:trPr>
          <w:trHeight w:val="258"/>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开课年级</w:t>
            </w: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258"/>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面向专业</w:t>
            </w: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759"/>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学</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时</w:t>
            </w: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总学时：</w:t>
            </w:r>
            <w:r w:rsidRPr="00BD6148">
              <w:rPr>
                <w:rFonts w:ascii="仿宋_GB2312" w:eastAsia="仿宋_GB2312" w:hAnsi="仿宋_GB2312" w:cs="仿宋_GB2312"/>
                <w:kern w:val="0"/>
                <w:sz w:val="24"/>
                <w:szCs w:val="24"/>
              </w:rPr>
              <w:t xml:space="preserve">       </w:t>
            </w:r>
          </w:p>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线上学时：</w:t>
            </w:r>
            <w:r w:rsidRPr="00BD6148">
              <w:rPr>
                <w:rFonts w:ascii="仿宋_GB2312" w:eastAsia="仿宋_GB2312" w:hAnsi="仿宋_GB2312" w:cs="仿宋_GB2312"/>
                <w:kern w:val="0"/>
                <w:sz w:val="24"/>
                <w:szCs w:val="24"/>
              </w:rPr>
              <w:t xml:space="preserve">       </w:t>
            </w:r>
          </w:p>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课堂学时：</w:t>
            </w:r>
          </w:p>
        </w:tc>
      </w:tr>
      <w:tr w:rsidR="00BD6148" w:rsidRPr="00BD6148" w:rsidTr="000B46B3">
        <w:trPr>
          <w:trHeight w:val="258"/>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学</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分</w:t>
            </w: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258"/>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先修（前序）课程名称</w:t>
            </w: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258"/>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后续课程名称</w:t>
            </w: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509"/>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主要教材</w:t>
            </w: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书名、书号、作者、出版社、出版时间（上传封面及版权页）</w:t>
            </w:r>
          </w:p>
        </w:tc>
      </w:tr>
      <w:tr w:rsidR="00BD6148" w:rsidRPr="00BD6148" w:rsidTr="000B46B3">
        <w:trPr>
          <w:trHeight w:val="258"/>
        </w:trPr>
        <w:tc>
          <w:tcPr>
            <w:tcW w:w="2624" w:type="dxa"/>
            <w:vMerge w:val="restart"/>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最近两期开课时间</w:t>
            </w:r>
          </w:p>
        </w:tc>
        <w:tc>
          <w:tcPr>
            <w:tcW w:w="5896" w:type="dxa"/>
            <w:gridSpan w:val="2"/>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日</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日（上传教务系统截图）</w:t>
            </w:r>
          </w:p>
        </w:tc>
      </w:tr>
      <w:tr w:rsidR="00BD6148" w:rsidRPr="00BD6148" w:rsidTr="000B46B3">
        <w:trPr>
          <w:trHeight w:val="258"/>
        </w:trPr>
        <w:tc>
          <w:tcPr>
            <w:tcW w:w="2624" w:type="dxa"/>
            <w:vMerge/>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p>
        </w:tc>
        <w:tc>
          <w:tcPr>
            <w:tcW w:w="5896" w:type="dxa"/>
            <w:gridSpan w:val="2"/>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日</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日（上传教务系统截图）</w:t>
            </w:r>
          </w:p>
        </w:tc>
      </w:tr>
      <w:tr w:rsidR="00BD6148" w:rsidRPr="00BD6148" w:rsidTr="000B46B3">
        <w:trPr>
          <w:trHeight w:val="258"/>
        </w:trPr>
        <w:tc>
          <w:tcPr>
            <w:tcW w:w="2624"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最近两期学生总人数</w:t>
            </w: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p>
        </w:tc>
      </w:tr>
      <w:tr w:rsidR="00BD6148" w:rsidRPr="00BD6148" w:rsidTr="000B46B3">
        <w:trPr>
          <w:trHeight w:val="759"/>
        </w:trPr>
        <w:tc>
          <w:tcPr>
            <w:tcW w:w="2624" w:type="dxa"/>
            <w:vMerge w:val="restart"/>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lastRenderedPageBreak/>
              <w:t>使用的在线课程</w:t>
            </w: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○国家精品在线开放课程及名称</w:t>
            </w:r>
            <w:r w:rsidRPr="00BD6148">
              <w:rPr>
                <w:rFonts w:ascii="仿宋_GB2312" w:eastAsia="仿宋_GB2312" w:hAnsi="仿宋_GB2312" w:cs="仿宋_GB2312"/>
                <w:kern w:val="0"/>
                <w:sz w:val="24"/>
                <w:szCs w:val="24"/>
              </w:rPr>
              <w:t xml:space="preserve"> </w:t>
            </w:r>
          </w:p>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○国家虚拟仿真实验教学一流课程及名称</w:t>
            </w:r>
          </w:p>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○否</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（填写课程名称、学校、负责人、网址）</w:t>
            </w:r>
          </w:p>
        </w:tc>
      </w:tr>
      <w:tr w:rsidR="00BD6148" w:rsidRPr="00BD6148" w:rsidTr="000B46B3">
        <w:trPr>
          <w:trHeight w:val="266"/>
        </w:trPr>
        <w:tc>
          <w:tcPr>
            <w:tcW w:w="2624" w:type="dxa"/>
            <w:vMerge/>
          </w:tcPr>
          <w:p w:rsidR="00273EEA" w:rsidRPr="00BD6148" w:rsidRDefault="00273EEA" w:rsidP="000B46B3">
            <w:pPr>
              <w:spacing w:line="340" w:lineRule="exact"/>
              <w:rPr>
                <w:rFonts w:ascii="仿宋_GB2312" w:eastAsia="仿宋_GB2312" w:hAnsi="仿宋_GB2312" w:cs="仿宋_GB2312"/>
                <w:kern w:val="0"/>
                <w:sz w:val="24"/>
                <w:szCs w:val="24"/>
              </w:rPr>
            </w:pPr>
          </w:p>
        </w:tc>
        <w:tc>
          <w:tcPr>
            <w:tcW w:w="5896" w:type="dxa"/>
            <w:gridSpan w:val="2"/>
          </w:tcPr>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使用方式：</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w:t>
            </w:r>
            <w:r w:rsidRPr="00BD6148">
              <w:rPr>
                <w:rFonts w:ascii="Times New Roman" w:eastAsia="仿宋_GB2312" w:hAnsi="Times New Roman"/>
                <w:kern w:val="0"/>
                <w:sz w:val="24"/>
                <w:szCs w:val="24"/>
              </w:rPr>
              <w:t xml:space="preserve">MOOC    </w:t>
            </w:r>
            <w:r w:rsidRPr="00BD6148">
              <w:rPr>
                <w:rFonts w:ascii="仿宋_GB2312" w:eastAsia="仿宋_GB2312" w:hAnsi="仿宋_GB2312" w:cs="仿宋_GB2312" w:hint="eastAsia"/>
                <w:kern w:val="0"/>
                <w:sz w:val="24"/>
                <w:szCs w:val="24"/>
              </w:rPr>
              <w:t>○</w:t>
            </w:r>
            <w:r w:rsidRPr="00BD6148">
              <w:rPr>
                <w:rFonts w:ascii="Times New Roman" w:eastAsia="仿宋_GB2312" w:hAnsi="Times New Roman"/>
                <w:kern w:val="0"/>
                <w:sz w:val="24"/>
                <w:szCs w:val="24"/>
              </w:rPr>
              <w:t>SPOC</w:t>
            </w:r>
          </w:p>
        </w:tc>
      </w:tr>
    </w:tbl>
    <w:p w:rsidR="00273EEA" w:rsidRPr="00BD6148" w:rsidRDefault="00273EEA">
      <w:pPr>
        <w:spacing w:line="360" w:lineRule="exact"/>
        <w:rPr>
          <w:rFonts w:ascii="仿宋_GB2312" w:eastAsia="仿宋_GB2312" w:hAnsi="仿宋_GB2312" w:cs="仿宋_GB2312"/>
          <w:sz w:val="22"/>
        </w:rPr>
      </w:pPr>
      <w:r w:rsidRPr="00BD6148">
        <w:rPr>
          <w:rFonts w:ascii="仿宋_GB2312" w:eastAsia="仿宋_GB2312" w:hAnsi="仿宋_GB2312" w:cs="仿宋_GB2312" w:hint="eastAsia"/>
          <w:sz w:val="22"/>
        </w:rPr>
        <w:t>注：（教务系统</w:t>
      </w:r>
      <w:proofErr w:type="gramStart"/>
      <w:r w:rsidRPr="00BD6148">
        <w:rPr>
          <w:rFonts w:ascii="仿宋_GB2312" w:eastAsia="仿宋_GB2312" w:hAnsi="仿宋_GB2312" w:cs="仿宋_GB2312" w:hint="eastAsia"/>
          <w:sz w:val="22"/>
        </w:rPr>
        <w:t>截图须至少</w:t>
      </w:r>
      <w:proofErr w:type="gramEnd"/>
      <w:r w:rsidRPr="00BD6148">
        <w:rPr>
          <w:rFonts w:ascii="仿宋_GB2312" w:eastAsia="仿宋_GB2312" w:hAnsi="仿宋_GB2312" w:cs="仿宋_GB2312" w:hint="eastAsia"/>
          <w:sz w:val="22"/>
        </w:rPr>
        <w:t>包含课程编码、选课编码、开课时间、授课教师姓名等信息）</w:t>
      </w:r>
    </w:p>
    <w:p w:rsidR="00273EEA" w:rsidRPr="00BD6148" w:rsidRDefault="00273EEA">
      <w:pPr>
        <w:spacing w:line="360" w:lineRule="exact"/>
        <w:rPr>
          <w:rFonts w:ascii="楷体" w:eastAsia="楷体" w:hAnsi="楷体" w:cs="楷体"/>
          <w:b/>
          <w:bCs/>
          <w:sz w:val="24"/>
          <w:szCs w:val="24"/>
        </w:rPr>
      </w:pPr>
      <w:r w:rsidRPr="00BD6148">
        <w:rPr>
          <w:rFonts w:ascii="楷体" w:eastAsia="楷体" w:hAnsi="楷体" w:cs="楷体" w:hint="eastAsia"/>
          <w:b/>
          <w:bCs/>
          <w:sz w:val="24"/>
          <w:szCs w:val="24"/>
        </w:rPr>
        <w:t>（三）社会实践一流课程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2"/>
        <w:gridCol w:w="5530"/>
      </w:tblGrid>
      <w:tr w:rsidR="00BD6148" w:rsidRPr="00BD6148" w:rsidTr="000B46B3">
        <w:trPr>
          <w:trHeight w:val="317"/>
        </w:trPr>
        <w:tc>
          <w:tcPr>
            <w:tcW w:w="2992"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课程名称</w:t>
            </w:r>
          </w:p>
        </w:tc>
        <w:tc>
          <w:tcPr>
            <w:tcW w:w="5530" w:type="dxa"/>
            <w:vAlign w:val="center"/>
          </w:tcPr>
          <w:p w:rsidR="00273EEA" w:rsidRPr="00BD6148" w:rsidRDefault="003603F1"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跨境电子商务理论与实务</w:t>
            </w:r>
          </w:p>
        </w:tc>
      </w:tr>
      <w:tr w:rsidR="00BD6148" w:rsidRPr="00BD6148" w:rsidTr="000B46B3">
        <w:trPr>
          <w:trHeight w:val="625"/>
        </w:trPr>
        <w:tc>
          <w:tcPr>
            <w:tcW w:w="2992"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课程编码</w:t>
            </w:r>
          </w:p>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（教务系统中的编码）</w:t>
            </w:r>
          </w:p>
        </w:tc>
        <w:tc>
          <w:tcPr>
            <w:tcW w:w="5530" w:type="dxa"/>
            <w:vAlign w:val="center"/>
          </w:tcPr>
          <w:p w:rsidR="00273EEA" w:rsidRPr="00BD6148" w:rsidRDefault="000B3A6B" w:rsidP="000B46B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011211</w:t>
            </w:r>
          </w:p>
        </w:tc>
      </w:tr>
      <w:tr w:rsidR="00BD6148" w:rsidRPr="00BD6148" w:rsidTr="000B46B3">
        <w:trPr>
          <w:trHeight w:val="625"/>
        </w:trPr>
        <w:tc>
          <w:tcPr>
            <w:tcW w:w="2992"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课程类别</w:t>
            </w:r>
          </w:p>
        </w:tc>
        <w:tc>
          <w:tcPr>
            <w:tcW w:w="5530" w:type="dxa"/>
            <w:vAlign w:val="center"/>
          </w:tcPr>
          <w:p w:rsidR="00273EEA" w:rsidRPr="00BD6148" w:rsidRDefault="00653267" w:rsidP="000B46B3">
            <w:pPr>
              <w:spacing w:line="340" w:lineRule="exact"/>
              <w:rPr>
                <w:rFonts w:ascii="仿宋_GB2312" w:eastAsia="仿宋_GB2312" w:hAnsi="仿宋_GB2312" w:cs="仿宋_GB2312"/>
                <w:kern w:val="0"/>
                <w:sz w:val="24"/>
                <w:szCs w:val="24"/>
              </w:rPr>
            </w:pPr>
            <w:r>
              <w:rPr>
                <w:rFonts w:ascii="仿宋" w:eastAsia="仿宋" w:hAnsi="仿宋" w:cs="仿宋_GB2312" w:hint="eastAsia"/>
                <w:kern w:val="0"/>
                <w:sz w:val="24"/>
                <w:szCs w:val="24"/>
              </w:rPr>
              <w:t>●</w:t>
            </w:r>
            <w:r w:rsidR="00273EEA" w:rsidRPr="00BD6148">
              <w:rPr>
                <w:rFonts w:ascii="仿宋_GB2312" w:eastAsia="仿宋_GB2312" w:hAnsi="仿宋_GB2312" w:cs="仿宋_GB2312" w:hint="eastAsia"/>
                <w:kern w:val="0"/>
                <w:sz w:val="24"/>
                <w:szCs w:val="24"/>
              </w:rPr>
              <w:t>创新创业类</w:t>
            </w:r>
            <w:r w:rsidR="00273EEA" w:rsidRPr="00BD6148">
              <w:rPr>
                <w:rFonts w:ascii="仿宋_GB2312" w:eastAsia="仿宋_GB2312" w:hAnsi="仿宋_GB2312" w:cs="仿宋_GB2312"/>
                <w:kern w:val="0"/>
                <w:sz w:val="24"/>
                <w:szCs w:val="24"/>
              </w:rPr>
              <w:t xml:space="preserve">    </w:t>
            </w:r>
            <w:r w:rsidR="00273EEA" w:rsidRPr="00BD6148">
              <w:rPr>
                <w:rFonts w:ascii="仿宋_GB2312" w:eastAsia="仿宋_GB2312" w:hAnsi="仿宋_GB2312" w:cs="仿宋_GB2312" w:hint="eastAsia"/>
                <w:kern w:val="0"/>
                <w:sz w:val="24"/>
                <w:szCs w:val="24"/>
              </w:rPr>
              <w:t>○思想政治理论课类</w:t>
            </w:r>
          </w:p>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○专业类</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○其他（填写）</w:t>
            </w:r>
            <w:r w:rsidRPr="00BD6148">
              <w:rPr>
                <w:rFonts w:ascii="仿宋_GB2312" w:eastAsia="仿宋_GB2312" w:hAnsi="仿宋_GB2312" w:cs="仿宋_GB2312"/>
                <w:kern w:val="0"/>
                <w:sz w:val="24"/>
                <w:szCs w:val="24"/>
              </w:rPr>
              <w:t xml:space="preserve">       </w:t>
            </w:r>
          </w:p>
        </w:tc>
      </w:tr>
      <w:tr w:rsidR="00BD6148" w:rsidRPr="00BD6148" w:rsidTr="000B46B3">
        <w:trPr>
          <w:trHeight w:val="317"/>
        </w:trPr>
        <w:tc>
          <w:tcPr>
            <w:tcW w:w="2992"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课程性质</w:t>
            </w:r>
          </w:p>
        </w:tc>
        <w:tc>
          <w:tcPr>
            <w:tcW w:w="5530" w:type="dxa"/>
            <w:vAlign w:val="center"/>
          </w:tcPr>
          <w:p w:rsidR="00273EEA" w:rsidRPr="00BD6148" w:rsidRDefault="00653267" w:rsidP="000B46B3">
            <w:pPr>
              <w:spacing w:line="340" w:lineRule="exact"/>
              <w:rPr>
                <w:rFonts w:ascii="仿宋_GB2312" w:eastAsia="仿宋_GB2312" w:hAnsi="仿宋_GB2312" w:cs="仿宋_GB2312"/>
                <w:kern w:val="0"/>
                <w:sz w:val="24"/>
                <w:szCs w:val="24"/>
              </w:rPr>
            </w:pPr>
            <w:r>
              <w:rPr>
                <w:rFonts w:ascii="仿宋" w:eastAsia="仿宋" w:hAnsi="仿宋" w:cs="仿宋_GB2312" w:hint="eastAsia"/>
                <w:kern w:val="0"/>
                <w:sz w:val="24"/>
                <w:szCs w:val="24"/>
              </w:rPr>
              <w:t>●</w:t>
            </w:r>
            <w:r w:rsidR="00273EEA" w:rsidRPr="00BD6148">
              <w:rPr>
                <w:rFonts w:ascii="仿宋_GB2312" w:eastAsia="仿宋_GB2312" w:hAnsi="仿宋_GB2312" w:cs="仿宋_GB2312" w:hint="eastAsia"/>
                <w:kern w:val="0"/>
                <w:sz w:val="24"/>
                <w:szCs w:val="24"/>
              </w:rPr>
              <w:t>必修</w:t>
            </w:r>
            <w:r w:rsidR="00273EEA" w:rsidRPr="00BD6148">
              <w:rPr>
                <w:rFonts w:ascii="仿宋_GB2312" w:eastAsia="仿宋_GB2312" w:hAnsi="仿宋_GB2312" w:cs="仿宋_GB2312"/>
                <w:kern w:val="0"/>
                <w:sz w:val="24"/>
                <w:szCs w:val="24"/>
              </w:rPr>
              <w:t xml:space="preserve">          </w:t>
            </w:r>
            <w:r w:rsidR="00273EEA" w:rsidRPr="00BD6148">
              <w:rPr>
                <w:rFonts w:ascii="仿宋_GB2312" w:eastAsia="仿宋_GB2312" w:hAnsi="仿宋_GB2312" w:cs="仿宋_GB2312" w:hint="eastAsia"/>
                <w:kern w:val="0"/>
                <w:sz w:val="24"/>
                <w:szCs w:val="24"/>
              </w:rPr>
              <w:t>○选修</w:t>
            </w:r>
          </w:p>
        </w:tc>
      </w:tr>
      <w:tr w:rsidR="00BD6148" w:rsidRPr="00BD6148" w:rsidTr="000B46B3">
        <w:trPr>
          <w:trHeight w:val="317"/>
        </w:trPr>
        <w:tc>
          <w:tcPr>
            <w:tcW w:w="2992"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开课年级</w:t>
            </w:r>
          </w:p>
        </w:tc>
        <w:tc>
          <w:tcPr>
            <w:tcW w:w="5530" w:type="dxa"/>
            <w:vAlign w:val="center"/>
          </w:tcPr>
          <w:p w:rsidR="00273EEA" w:rsidRPr="00BD6148" w:rsidRDefault="003B2ABA" w:rsidP="000032F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四</w:t>
            </w:r>
            <w:r w:rsidR="003603F1" w:rsidRPr="00BD6148">
              <w:rPr>
                <w:rFonts w:ascii="仿宋_GB2312" w:eastAsia="仿宋_GB2312" w:hAnsi="仿宋_GB2312" w:cs="仿宋_GB2312" w:hint="eastAsia"/>
                <w:kern w:val="0"/>
                <w:sz w:val="24"/>
                <w:szCs w:val="24"/>
              </w:rPr>
              <w:t>年级</w:t>
            </w:r>
          </w:p>
        </w:tc>
      </w:tr>
      <w:tr w:rsidR="00BD6148" w:rsidRPr="00BD6148" w:rsidTr="000B46B3">
        <w:trPr>
          <w:trHeight w:val="317"/>
        </w:trPr>
        <w:tc>
          <w:tcPr>
            <w:tcW w:w="2992"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面向专业</w:t>
            </w:r>
          </w:p>
        </w:tc>
        <w:tc>
          <w:tcPr>
            <w:tcW w:w="5530" w:type="dxa"/>
            <w:vAlign w:val="center"/>
          </w:tcPr>
          <w:p w:rsidR="00273EEA" w:rsidRPr="00BD6148" w:rsidRDefault="003603F1"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国际经济与贸易</w:t>
            </w:r>
          </w:p>
        </w:tc>
      </w:tr>
      <w:tr w:rsidR="00BD6148" w:rsidRPr="00BD6148" w:rsidTr="000B46B3">
        <w:trPr>
          <w:trHeight w:val="317"/>
        </w:trPr>
        <w:tc>
          <w:tcPr>
            <w:tcW w:w="2992"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实践基地</w:t>
            </w:r>
          </w:p>
        </w:tc>
        <w:tc>
          <w:tcPr>
            <w:tcW w:w="5530" w:type="dxa"/>
            <w:vAlign w:val="center"/>
          </w:tcPr>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名称及所在地：</w:t>
            </w:r>
            <w:r w:rsidR="00061FC9" w:rsidRPr="00BD6148">
              <w:rPr>
                <w:rFonts w:ascii="仿宋_GB2312" w:eastAsia="仿宋_GB2312" w:hAnsi="仿宋_GB2312" w:cs="仿宋_GB2312" w:hint="eastAsia"/>
                <w:kern w:val="0"/>
                <w:sz w:val="24"/>
                <w:szCs w:val="24"/>
              </w:rPr>
              <w:t>方舟英才教育集团公司</w:t>
            </w:r>
          </w:p>
          <w:p w:rsidR="00061FC9" w:rsidRPr="00BD6148" w:rsidRDefault="00061FC9" w:rsidP="00061FC9">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 xml:space="preserve">               北京市房山区</w:t>
            </w:r>
          </w:p>
        </w:tc>
      </w:tr>
      <w:tr w:rsidR="00BD6148" w:rsidRPr="00BD6148" w:rsidTr="000B46B3">
        <w:trPr>
          <w:trHeight w:val="933"/>
        </w:trPr>
        <w:tc>
          <w:tcPr>
            <w:tcW w:w="2992"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学</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时</w:t>
            </w:r>
          </w:p>
        </w:tc>
        <w:tc>
          <w:tcPr>
            <w:tcW w:w="5530" w:type="dxa"/>
            <w:vAlign w:val="center"/>
          </w:tcPr>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总学时：</w:t>
            </w:r>
            <w:r w:rsidR="00061FC9" w:rsidRPr="00BD6148">
              <w:rPr>
                <w:rFonts w:ascii="仿宋_GB2312" w:eastAsia="仿宋_GB2312" w:hAnsi="仿宋_GB2312" w:cs="仿宋_GB2312" w:hint="eastAsia"/>
                <w:kern w:val="0"/>
                <w:sz w:val="24"/>
                <w:szCs w:val="24"/>
              </w:rPr>
              <w:t xml:space="preserve">    </w:t>
            </w:r>
            <w:r w:rsidR="003603F1" w:rsidRPr="00BD6148">
              <w:rPr>
                <w:rFonts w:ascii="仿宋_GB2312" w:eastAsia="仿宋_GB2312" w:hAnsi="仿宋_GB2312" w:cs="仿宋_GB2312" w:hint="eastAsia"/>
                <w:kern w:val="0"/>
                <w:sz w:val="24"/>
                <w:szCs w:val="24"/>
              </w:rPr>
              <w:t>64</w:t>
            </w:r>
          </w:p>
          <w:p w:rsidR="00273EEA" w:rsidRPr="00BD6148" w:rsidRDefault="00273EEA"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理论课学时：</w:t>
            </w:r>
            <w:r w:rsidR="006C2E95">
              <w:rPr>
                <w:rFonts w:ascii="仿宋_GB2312" w:eastAsia="仿宋_GB2312" w:hAnsi="仿宋_GB2312" w:cs="仿宋_GB2312" w:hint="eastAsia"/>
                <w:kern w:val="0"/>
                <w:sz w:val="24"/>
                <w:szCs w:val="24"/>
              </w:rPr>
              <w:t>16</w:t>
            </w:r>
          </w:p>
          <w:p w:rsidR="00273EEA" w:rsidRPr="00BD6148" w:rsidRDefault="00273EEA" w:rsidP="006C2E95">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实践学时：</w:t>
            </w:r>
            <w:r w:rsidR="003603F1" w:rsidRPr="00BD6148">
              <w:rPr>
                <w:rFonts w:ascii="仿宋_GB2312" w:eastAsia="仿宋_GB2312" w:hAnsi="仿宋_GB2312" w:cs="仿宋_GB2312" w:hint="eastAsia"/>
                <w:kern w:val="0"/>
                <w:sz w:val="24"/>
                <w:szCs w:val="24"/>
              </w:rPr>
              <w:t xml:space="preserve">  </w:t>
            </w:r>
            <w:r w:rsidR="006C2E95">
              <w:rPr>
                <w:rFonts w:ascii="仿宋_GB2312" w:eastAsia="仿宋_GB2312" w:hAnsi="仿宋_GB2312" w:cs="仿宋_GB2312" w:hint="eastAsia"/>
                <w:kern w:val="0"/>
                <w:sz w:val="24"/>
                <w:szCs w:val="24"/>
              </w:rPr>
              <w:t>48</w:t>
            </w:r>
          </w:p>
        </w:tc>
      </w:tr>
      <w:tr w:rsidR="00BD6148" w:rsidRPr="00BD6148" w:rsidTr="000B46B3">
        <w:trPr>
          <w:trHeight w:val="317"/>
        </w:trPr>
        <w:tc>
          <w:tcPr>
            <w:tcW w:w="2992"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学</w:t>
            </w:r>
            <w:r w:rsidRPr="00BD6148">
              <w:rPr>
                <w:rFonts w:ascii="仿宋_GB2312" w:eastAsia="仿宋_GB2312" w:hAnsi="仿宋_GB2312" w:cs="仿宋_GB2312"/>
                <w:kern w:val="0"/>
                <w:sz w:val="24"/>
                <w:szCs w:val="24"/>
              </w:rPr>
              <w:t xml:space="preserve">    </w:t>
            </w:r>
            <w:r w:rsidRPr="00BD6148">
              <w:rPr>
                <w:rFonts w:ascii="仿宋_GB2312" w:eastAsia="仿宋_GB2312" w:hAnsi="仿宋_GB2312" w:cs="仿宋_GB2312" w:hint="eastAsia"/>
                <w:kern w:val="0"/>
                <w:sz w:val="24"/>
                <w:szCs w:val="24"/>
              </w:rPr>
              <w:t>分</w:t>
            </w:r>
          </w:p>
        </w:tc>
        <w:tc>
          <w:tcPr>
            <w:tcW w:w="5530" w:type="dxa"/>
            <w:vAlign w:val="center"/>
          </w:tcPr>
          <w:p w:rsidR="00273EEA" w:rsidRPr="00BD6148" w:rsidRDefault="003603F1"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4</w:t>
            </w:r>
          </w:p>
        </w:tc>
      </w:tr>
      <w:tr w:rsidR="00BD6148" w:rsidRPr="00BD6148" w:rsidTr="000B46B3">
        <w:trPr>
          <w:trHeight w:val="317"/>
        </w:trPr>
        <w:tc>
          <w:tcPr>
            <w:tcW w:w="2992" w:type="dxa"/>
            <w:vMerge w:val="restart"/>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最近两期开课时间</w:t>
            </w:r>
          </w:p>
        </w:tc>
        <w:tc>
          <w:tcPr>
            <w:tcW w:w="5530" w:type="dxa"/>
            <w:vAlign w:val="center"/>
          </w:tcPr>
          <w:p w:rsidR="00273EEA" w:rsidRPr="00BD6148" w:rsidRDefault="00091B9F" w:rsidP="00F34D61">
            <w:pPr>
              <w:spacing w:line="340" w:lineRule="exact"/>
              <w:jc w:val="lef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2018</w:t>
            </w:r>
            <w:r w:rsidR="00273EEA"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hint="eastAsia"/>
                <w:kern w:val="0"/>
                <w:sz w:val="24"/>
                <w:szCs w:val="24"/>
              </w:rPr>
              <w:t>9</w:t>
            </w:r>
            <w:r w:rsidR="00273EEA"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hint="eastAsia"/>
                <w:kern w:val="0"/>
                <w:sz w:val="24"/>
                <w:szCs w:val="24"/>
              </w:rPr>
              <w:t>1</w:t>
            </w:r>
            <w:r w:rsidR="00273EEA" w:rsidRPr="00BD6148">
              <w:rPr>
                <w:rFonts w:ascii="仿宋_GB2312" w:eastAsia="仿宋_GB2312" w:hAnsi="仿宋_GB2312" w:cs="仿宋_GB2312" w:hint="eastAsia"/>
                <w:kern w:val="0"/>
                <w:sz w:val="24"/>
                <w:szCs w:val="24"/>
              </w:rPr>
              <w:t>日</w:t>
            </w:r>
            <w:r w:rsidR="00273EEA" w:rsidRPr="00BD6148">
              <w:rPr>
                <w:rFonts w:ascii="仿宋_GB2312" w:eastAsia="仿宋_GB2312" w:hAnsi="仿宋_GB2312" w:cs="仿宋_GB2312"/>
                <w:kern w:val="0"/>
                <w:sz w:val="24"/>
                <w:szCs w:val="24"/>
              </w:rPr>
              <w:t>—</w:t>
            </w:r>
            <w:r w:rsidRPr="00BD6148">
              <w:rPr>
                <w:rFonts w:ascii="仿宋_GB2312" w:eastAsia="仿宋_GB2312" w:hAnsi="仿宋_GB2312" w:cs="仿宋_GB2312" w:hint="eastAsia"/>
                <w:kern w:val="0"/>
                <w:sz w:val="24"/>
                <w:szCs w:val="24"/>
              </w:rPr>
              <w:t>2018</w:t>
            </w:r>
            <w:r w:rsidR="00273EEA"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hint="eastAsia"/>
                <w:kern w:val="0"/>
                <w:sz w:val="24"/>
                <w:szCs w:val="24"/>
              </w:rPr>
              <w:t>12</w:t>
            </w:r>
            <w:r w:rsidR="00273EEA"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hint="eastAsia"/>
                <w:kern w:val="0"/>
                <w:sz w:val="24"/>
                <w:szCs w:val="24"/>
              </w:rPr>
              <w:t>31</w:t>
            </w:r>
            <w:r w:rsidR="00273EEA" w:rsidRPr="00BD6148">
              <w:rPr>
                <w:rFonts w:ascii="仿宋_GB2312" w:eastAsia="仿宋_GB2312" w:hAnsi="仿宋_GB2312" w:cs="仿宋_GB2312" w:hint="eastAsia"/>
                <w:kern w:val="0"/>
                <w:sz w:val="24"/>
                <w:szCs w:val="24"/>
              </w:rPr>
              <w:t>日</w:t>
            </w:r>
          </w:p>
        </w:tc>
      </w:tr>
      <w:tr w:rsidR="00BD6148" w:rsidRPr="00BD6148" w:rsidTr="000B46B3">
        <w:trPr>
          <w:trHeight w:val="317"/>
        </w:trPr>
        <w:tc>
          <w:tcPr>
            <w:tcW w:w="2992" w:type="dxa"/>
            <w:vMerge/>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p>
        </w:tc>
        <w:tc>
          <w:tcPr>
            <w:tcW w:w="5530" w:type="dxa"/>
            <w:vAlign w:val="center"/>
          </w:tcPr>
          <w:p w:rsidR="00273EEA" w:rsidRPr="00BD6148" w:rsidRDefault="00091B9F" w:rsidP="00F34D61">
            <w:pPr>
              <w:spacing w:line="340" w:lineRule="exact"/>
              <w:jc w:val="lef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2019</w:t>
            </w:r>
            <w:r w:rsidR="00273EEA"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hint="eastAsia"/>
                <w:kern w:val="0"/>
                <w:sz w:val="24"/>
                <w:szCs w:val="24"/>
              </w:rPr>
              <w:t>9</w:t>
            </w:r>
            <w:r w:rsidR="00273EEA"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hint="eastAsia"/>
                <w:kern w:val="0"/>
                <w:sz w:val="24"/>
                <w:szCs w:val="24"/>
              </w:rPr>
              <w:t>1</w:t>
            </w:r>
            <w:r w:rsidR="00273EEA" w:rsidRPr="00BD6148">
              <w:rPr>
                <w:rFonts w:ascii="仿宋_GB2312" w:eastAsia="仿宋_GB2312" w:hAnsi="仿宋_GB2312" w:cs="仿宋_GB2312" w:hint="eastAsia"/>
                <w:kern w:val="0"/>
                <w:sz w:val="24"/>
                <w:szCs w:val="24"/>
              </w:rPr>
              <w:t>日</w:t>
            </w:r>
            <w:r w:rsidR="00273EEA" w:rsidRPr="00BD6148">
              <w:rPr>
                <w:rFonts w:ascii="仿宋_GB2312" w:eastAsia="仿宋_GB2312" w:hAnsi="仿宋_GB2312" w:cs="仿宋_GB2312"/>
                <w:kern w:val="0"/>
                <w:sz w:val="24"/>
                <w:szCs w:val="24"/>
              </w:rPr>
              <w:t>—</w:t>
            </w:r>
            <w:r w:rsidRPr="00BD6148">
              <w:rPr>
                <w:rFonts w:ascii="仿宋_GB2312" w:eastAsia="仿宋_GB2312" w:hAnsi="仿宋_GB2312" w:cs="仿宋_GB2312" w:hint="eastAsia"/>
                <w:kern w:val="0"/>
                <w:sz w:val="24"/>
                <w:szCs w:val="24"/>
              </w:rPr>
              <w:t>2019</w:t>
            </w:r>
            <w:r w:rsidR="00273EEA" w:rsidRPr="00BD6148">
              <w:rPr>
                <w:rFonts w:ascii="仿宋_GB2312" w:eastAsia="仿宋_GB2312" w:hAnsi="仿宋_GB2312" w:cs="仿宋_GB2312"/>
                <w:kern w:val="0"/>
                <w:sz w:val="24"/>
                <w:szCs w:val="24"/>
              </w:rPr>
              <w:t xml:space="preserve"> </w:t>
            </w:r>
            <w:r w:rsidR="00273EEA" w:rsidRPr="00BD6148">
              <w:rPr>
                <w:rFonts w:ascii="仿宋_GB2312" w:eastAsia="仿宋_GB2312" w:hAnsi="仿宋_GB2312" w:cs="仿宋_GB2312" w:hint="eastAsia"/>
                <w:kern w:val="0"/>
                <w:sz w:val="24"/>
                <w:szCs w:val="24"/>
              </w:rPr>
              <w:t>年</w:t>
            </w:r>
            <w:r w:rsidRPr="00BD6148">
              <w:rPr>
                <w:rFonts w:ascii="仿宋_GB2312" w:eastAsia="仿宋_GB2312" w:hAnsi="仿宋_GB2312" w:cs="仿宋_GB2312" w:hint="eastAsia"/>
                <w:kern w:val="0"/>
                <w:sz w:val="24"/>
                <w:szCs w:val="24"/>
              </w:rPr>
              <w:t>11</w:t>
            </w:r>
            <w:r w:rsidR="00273EEA" w:rsidRPr="00BD6148">
              <w:rPr>
                <w:rFonts w:ascii="仿宋_GB2312" w:eastAsia="仿宋_GB2312" w:hAnsi="仿宋_GB2312" w:cs="仿宋_GB2312" w:hint="eastAsia"/>
                <w:kern w:val="0"/>
                <w:sz w:val="24"/>
                <w:szCs w:val="24"/>
              </w:rPr>
              <w:t>月</w:t>
            </w:r>
            <w:r w:rsidRPr="00BD6148">
              <w:rPr>
                <w:rFonts w:ascii="仿宋_GB2312" w:eastAsia="仿宋_GB2312" w:hAnsi="仿宋_GB2312" w:cs="仿宋_GB2312" w:hint="eastAsia"/>
                <w:kern w:val="0"/>
                <w:sz w:val="24"/>
                <w:szCs w:val="24"/>
              </w:rPr>
              <w:t>30</w:t>
            </w:r>
            <w:r w:rsidR="00273EEA" w:rsidRPr="00BD6148">
              <w:rPr>
                <w:rFonts w:ascii="仿宋_GB2312" w:eastAsia="仿宋_GB2312" w:hAnsi="仿宋_GB2312" w:cs="仿宋_GB2312" w:hint="eastAsia"/>
                <w:kern w:val="0"/>
                <w:sz w:val="24"/>
                <w:szCs w:val="24"/>
              </w:rPr>
              <w:t>日</w:t>
            </w:r>
          </w:p>
        </w:tc>
      </w:tr>
      <w:tr w:rsidR="00BD6148" w:rsidRPr="00BD6148" w:rsidTr="000B46B3">
        <w:trPr>
          <w:trHeight w:val="326"/>
        </w:trPr>
        <w:tc>
          <w:tcPr>
            <w:tcW w:w="2992" w:type="dxa"/>
            <w:vAlign w:val="center"/>
          </w:tcPr>
          <w:p w:rsidR="00273EEA" w:rsidRPr="00BD6148" w:rsidRDefault="00273EEA" w:rsidP="000B46B3">
            <w:pPr>
              <w:spacing w:line="340" w:lineRule="exac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最近两期学生总人数</w:t>
            </w:r>
          </w:p>
        </w:tc>
        <w:tc>
          <w:tcPr>
            <w:tcW w:w="5530" w:type="dxa"/>
            <w:vAlign w:val="center"/>
          </w:tcPr>
          <w:p w:rsidR="00273EEA" w:rsidRPr="00BD6148" w:rsidRDefault="003603F1" w:rsidP="000B46B3">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178人</w:t>
            </w:r>
          </w:p>
        </w:tc>
      </w:tr>
    </w:tbl>
    <w:p w:rsidR="00273EEA" w:rsidRPr="00BD6148" w:rsidRDefault="00273EEA">
      <w:pPr>
        <w:spacing w:line="360" w:lineRule="exact"/>
        <w:rPr>
          <w:rFonts w:ascii="仿宋_GB2312" w:eastAsia="仿宋_GB2312" w:hAnsi="仿宋_GB2312" w:cs="仿宋_GB2312"/>
          <w:sz w:val="22"/>
        </w:rPr>
      </w:pPr>
      <w:r w:rsidRPr="00BD6148">
        <w:rPr>
          <w:rFonts w:ascii="仿宋_GB2312" w:eastAsia="仿宋_GB2312" w:hAnsi="仿宋_GB2312" w:cs="仿宋_GB2312" w:hint="eastAsia"/>
          <w:sz w:val="22"/>
        </w:rPr>
        <w:t>注：（教务系统</w:t>
      </w:r>
      <w:proofErr w:type="gramStart"/>
      <w:r w:rsidRPr="00BD6148">
        <w:rPr>
          <w:rFonts w:ascii="仿宋_GB2312" w:eastAsia="仿宋_GB2312" w:hAnsi="仿宋_GB2312" w:cs="仿宋_GB2312" w:hint="eastAsia"/>
          <w:sz w:val="22"/>
        </w:rPr>
        <w:t>截图须至少</w:t>
      </w:r>
      <w:proofErr w:type="gramEnd"/>
      <w:r w:rsidRPr="00BD6148">
        <w:rPr>
          <w:rFonts w:ascii="仿宋_GB2312" w:eastAsia="仿宋_GB2312" w:hAnsi="仿宋_GB2312" w:cs="仿宋_GB2312" w:hint="eastAsia"/>
          <w:sz w:val="22"/>
        </w:rPr>
        <w:t>包含课程编码、选课编码、开课时间、授课教师姓名等信息）</w:t>
      </w:r>
    </w:p>
    <w:p w:rsidR="00273EEA" w:rsidRPr="00BD6148" w:rsidRDefault="00273EEA">
      <w:pPr>
        <w:rPr>
          <w:rFonts w:ascii="黑体" w:eastAsia="黑体" w:hAnsi="黑体"/>
          <w:sz w:val="24"/>
          <w:szCs w:val="24"/>
        </w:rPr>
      </w:pPr>
    </w:p>
    <w:p w:rsidR="00273EEA" w:rsidRPr="00BD6148" w:rsidRDefault="00273EEA">
      <w:pPr>
        <w:numPr>
          <w:ilvl w:val="0"/>
          <w:numId w:val="2"/>
        </w:numPr>
        <w:rPr>
          <w:rFonts w:ascii="黑体" w:eastAsia="黑体" w:hAnsi="黑体"/>
          <w:sz w:val="24"/>
          <w:szCs w:val="24"/>
        </w:rPr>
      </w:pPr>
      <w:r w:rsidRPr="00BD6148">
        <w:rPr>
          <w:rFonts w:ascii="黑体" w:eastAsia="黑体" w:hAnsi="黑体" w:hint="eastAsia"/>
          <w:sz w:val="24"/>
          <w:szCs w:val="24"/>
        </w:rPr>
        <w:t>授课教师（教学团队）</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3"/>
        <w:gridCol w:w="1076"/>
        <w:gridCol w:w="709"/>
        <w:gridCol w:w="1134"/>
        <w:gridCol w:w="709"/>
        <w:gridCol w:w="709"/>
        <w:gridCol w:w="1134"/>
        <w:gridCol w:w="1275"/>
        <w:gridCol w:w="1029"/>
        <w:gridCol w:w="12"/>
      </w:tblGrid>
      <w:tr w:rsidR="00BD6148" w:rsidRPr="00BD6148" w:rsidTr="000B46B3">
        <w:trPr>
          <w:gridAfter w:val="1"/>
          <w:wAfter w:w="12" w:type="dxa"/>
          <w:trHeight w:val="140"/>
        </w:trPr>
        <w:tc>
          <w:tcPr>
            <w:tcW w:w="8508" w:type="dxa"/>
            <w:gridSpan w:val="9"/>
          </w:tcPr>
          <w:p w:rsidR="00273EEA" w:rsidRPr="00BD6148" w:rsidRDefault="00273EEA" w:rsidP="000B46B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课程团队主要成员</w:t>
            </w:r>
          </w:p>
          <w:p w:rsidR="00273EEA" w:rsidRPr="00BD6148" w:rsidRDefault="00273EEA" w:rsidP="000B46B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（序号</w:t>
            </w:r>
            <w:r w:rsidRPr="00BD6148">
              <w:rPr>
                <w:rFonts w:ascii="Times New Roman" w:eastAsia="仿宋_GB2312" w:hAnsi="Times New Roman"/>
                <w:kern w:val="0"/>
                <w:sz w:val="24"/>
                <w:szCs w:val="24"/>
              </w:rPr>
              <w:t>1</w:t>
            </w:r>
            <w:r w:rsidRPr="00BD6148">
              <w:rPr>
                <w:rFonts w:ascii="Times New Roman" w:eastAsia="仿宋_GB2312" w:hAnsi="Times New Roman" w:hint="eastAsia"/>
                <w:kern w:val="0"/>
                <w:sz w:val="24"/>
                <w:szCs w:val="24"/>
              </w:rPr>
              <w:t>为课程负责人，课程负责人及团队其他主要成员总人数限</w:t>
            </w:r>
            <w:r w:rsidRPr="00BD6148">
              <w:rPr>
                <w:rFonts w:ascii="Times New Roman" w:eastAsia="仿宋_GB2312" w:hAnsi="Times New Roman"/>
                <w:kern w:val="0"/>
                <w:sz w:val="24"/>
                <w:szCs w:val="24"/>
              </w:rPr>
              <w:t>5</w:t>
            </w:r>
            <w:r w:rsidRPr="00BD6148">
              <w:rPr>
                <w:rFonts w:ascii="Times New Roman" w:eastAsia="仿宋_GB2312" w:hAnsi="Times New Roman" w:hint="eastAsia"/>
                <w:kern w:val="0"/>
                <w:sz w:val="24"/>
                <w:szCs w:val="24"/>
              </w:rPr>
              <w:t>人之内</w:t>
            </w:r>
            <w:r w:rsidRPr="00BD6148">
              <w:rPr>
                <w:rFonts w:ascii="仿宋_GB2312" w:eastAsia="仿宋_GB2312" w:hAnsi="仿宋_GB2312" w:cs="仿宋_GB2312" w:hint="eastAsia"/>
                <w:kern w:val="0"/>
                <w:sz w:val="24"/>
                <w:szCs w:val="24"/>
              </w:rPr>
              <w:t>）</w:t>
            </w:r>
          </w:p>
        </w:tc>
      </w:tr>
      <w:tr w:rsidR="00BD6148" w:rsidRPr="00BD6148" w:rsidTr="00F12C2E">
        <w:trPr>
          <w:gridAfter w:val="1"/>
          <w:wAfter w:w="12" w:type="dxa"/>
          <w:trHeight w:val="93"/>
        </w:trPr>
        <w:tc>
          <w:tcPr>
            <w:tcW w:w="733" w:type="dxa"/>
            <w:vAlign w:val="center"/>
          </w:tcPr>
          <w:p w:rsidR="00273EEA" w:rsidRPr="00BD6148" w:rsidRDefault="00273EEA" w:rsidP="000B46B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序号</w:t>
            </w:r>
          </w:p>
        </w:tc>
        <w:tc>
          <w:tcPr>
            <w:tcW w:w="1076" w:type="dxa"/>
            <w:vAlign w:val="center"/>
          </w:tcPr>
          <w:p w:rsidR="00273EEA" w:rsidRPr="00BD6148" w:rsidRDefault="00273EEA" w:rsidP="000B46B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姓名</w:t>
            </w:r>
          </w:p>
        </w:tc>
        <w:tc>
          <w:tcPr>
            <w:tcW w:w="709" w:type="dxa"/>
            <w:vAlign w:val="center"/>
          </w:tcPr>
          <w:p w:rsidR="00273EEA" w:rsidRPr="00BD6148" w:rsidRDefault="00273EEA"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单位</w:t>
            </w:r>
          </w:p>
        </w:tc>
        <w:tc>
          <w:tcPr>
            <w:tcW w:w="1134" w:type="dxa"/>
            <w:vAlign w:val="center"/>
          </w:tcPr>
          <w:p w:rsidR="00273EEA" w:rsidRPr="00BD6148" w:rsidRDefault="00273EEA" w:rsidP="000B46B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出生年月</w:t>
            </w:r>
          </w:p>
        </w:tc>
        <w:tc>
          <w:tcPr>
            <w:tcW w:w="709" w:type="dxa"/>
            <w:vAlign w:val="center"/>
          </w:tcPr>
          <w:p w:rsidR="00273EEA" w:rsidRPr="00BD6148" w:rsidRDefault="00273EEA" w:rsidP="000B46B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职务</w:t>
            </w:r>
          </w:p>
        </w:tc>
        <w:tc>
          <w:tcPr>
            <w:tcW w:w="709" w:type="dxa"/>
            <w:vAlign w:val="center"/>
          </w:tcPr>
          <w:p w:rsidR="00273EEA" w:rsidRPr="00BD6148" w:rsidRDefault="00273EEA" w:rsidP="000B46B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职称</w:t>
            </w:r>
          </w:p>
        </w:tc>
        <w:tc>
          <w:tcPr>
            <w:tcW w:w="1134" w:type="dxa"/>
            <w:vAlign w:val="center"/>
          </w:tcPr>
          <w:p w:rsidR="00273EEA" w:rsidRPr="00BD6148" w:rsidRDefault="00273EEA" w:rsidP="00F12C2E">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手机号码</w:t>
            </w:r>
          </w:p>
        </w:tc>
        <w:tc>
          <w:tcPr>
            <w:tcW w:w="1275" w:type="dxa"/>
            <w:vAlign w:val="center"/>
          </w:tcPr>
          <w:p w:rsidR="00273EEA" w:rsidRPr="00BD6148" w:rsidRDefault="00273EEA" w:rsidP="000B46B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电子邮箱</w:t>
            </w:r>
          </w:p>
        </w:tc>
        <w:tc>
          <w:tcPr>
            <w:tcW w:w="1029" w:type="dxa"/>
            <w:vAlign w:val="center"/>
          </w:tcPr>
          <w:p w:rsidR="00273EEA" w:rsidRPr="00BD6148" w:rsidRDefault="00273EEA" w:rsidP="000B46B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教学任务</w:t>
            </w:r>
          </w:p>
        </w:tc>
      </w:tr>
      <w:tr w:rsidR="00BD6148" w:rsidRPr="00BD6148" w:rsidTr="00F12C2E">
        <w:trPr>
          <w:gridAfter w:val="1"/>
          <w:wAfter w:w="12" w:type="dxa"/>
          <w:trHeight w:val="90"/>
        </w:trPr>
        <w:tc>
          <w:tcPr>
            <w:tcW w:w="733" w:type="dxa"/>
          </w:tcPr>
          <w:p w:rsidR="00273EEA" w:rsidRPr="00BD6148" w:rsidRDefault="00273EEA" w:rsidP="000B46B3">
            <w:pPr>
              <w:spacing w:line="340" w:lineRule="atLeast"/>
              <w:jc w:val="center"/>
              <w:rPr>
                <w:rFonts w:ascii="Times New Roman" w:eastAsia="仿宋_GB2312" w:hAnsi="Times New Roman"/>
                <w:kern w:val="0"/>
                <w:sz w:val="24"/>
                <w:szCs w:val="24"/>
              </w:rPr>
            </w:pPr>
            <w:r w:rsidRPr="00BD6148">
              <w:rPr>
                <w:rFonts w:ascii="Times New Roman" w:eastAsia="仿宋_GB2312" w:hAnsi="Times New Roman"/>
                <w:kern w:val="0"/>
                <w:sz w:val="24"/>
                <w:szCs w:val="24"/>
              </w:rPr>
              <w:t>1</w:t>
            </w:r>
          </w:p>
        </w:tc>
        <w:tc>
          <w:tcPr>
            <w:tcW w:w="1076" w:type="dxa"/>
          </w:tcPr>
          <w:p w:rsidR="00273EEA" w:rsidRPr="00BD6148" w:rsidRDefault="00091B9F"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薛芳</w:t>
            </w:r>
          </w:p>
        </w:tc>
        <w:tc>
          <w:tcPr>
            <w:tcW w:w="709" w:type="dxa"/>
          </w:tcPr>
          <w:p w:rsidR="00273EEA" w:rsidRPr="00BD6148" w:rsidRDefault="00061FC9"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经济学院</w:t>
            </w:r>
          </w:p>
        </w:tc>
        <w:tc>
          <w:tcPr>
            <w:tcW w:w="1134" w:type="dxa"/>
          </w:tcPr>
          <w:p w:rsidR="00273EEA"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1973.8</w:t>
            </w:r>
          </w:p>
        </w:tc>
        <w:tc>
          <w:tcPr>
            <w:tcW w:w="709" w:type="dxa"/>
          </w:tcPr>
          <w:p w:rsidR="00273EEA"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教研室主任</w:t>
            </w:r>
          </w:p>
        </w:tc>
        <w:tc>
          <w:tcPr>
            <w:tcW w:w="709" w:type="dxa"/>
          </w:tcPr>
          <w:p w:rsidR="00273EEA"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副教授</w:t>
            </w:r>
          </w:p>
        </w:tc>
        <w:tc>
          <w:tcPr>
            <w:tcW w:w="1134" w:type="dxa"/>
          </w:tcPr>
          <w:p w:rsidR="00273EEA"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15631251265</w:t>
            </w:r>
          </w:p>
        </w:tc>
        <w:tc>
          <w:tcPr>
            <w:tcW w:w="1275" w:type="dxa"/>
          </w:tcPr>
          <w:p w:rsidR="00273EEA"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443572611@qq.com</w:t>
            </w:r>
          </w:p>
        </w:tc>
        <w:tc>
          <w:tcPr>
            <w:tcW w:w="1029" w:type="dxa"/>
          </w:tcPr>
          <w:p w:rsidR="00273EEA" w:rsidRPr="00BD6148" w:rsidRDefault="00F34D61"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跨境电</w:t>
            </w:r>
            <w:proofErr w:type="gramStart"/>
            <w:r w:rsidRPr="00BD6148">
              <w:rPr>
                <w:rFonts w:ascii="仿宋_GB2312" w:eastAsia="仿宋_GB2312" w:hAnsi="仿宋_GB2312" w:cs="仿宋_GB2312"/>
                <w:kern w:val="0"/>
                <w:sz w:val="24"/>
                <w:szCs w:val="24"/>
              </w:rPr>
              <w:t>商理论</w:t>
            </w:r>
            <w:proofErr w:type="gramEnd"/>
          </w:p>
        </w:tc>
      </w:tr>
      <w:tr w:rsidR="00BD6148" w:rsidRPr="00BD6148" w:rsidTr="00F12C2E">
        <w:trPr>
          <w:gridAfter w:val="1"/>
          <w:wAfter w:w="12" w:type="dxa"/>
          <w:trHeight w:val="90"/>
        </w:trPr>
        <w:tc>
          <w:tcPr>
            <w:tcW w:w="733" w:type="dxa"/>
          </w:tcPr>
          <w:p w:rsidR="00273EEA" w:rsidRPr="00BD6148" w:rsidRDefault="00273EEA" w:rsidP="000B46B3">
            <w:pPr>
              <w:spacing w:line="340" w:lineRule="atLeast"/>
              <w:jc w:val="center"/>
              <w:rPr>
                <w:rFonts w:ascii="Times New Roman" w:eastAsia="仿宋_GB2312" w:hAnsi="Times New Roman"/>
                <w:kern w:val="0"/>
                <w:sz w:val="24"/>
                <w:szCs w:val="24"/>
              </w:rPr>
            </w:pPr>
            <w:r w:rsidRPr="00BD6148">
              <w:rPr>
                <w:rFonts w:ascii="Times New Roman" w:eastAsia="仿宋_GB2312" w:hAnsi="Times New Roman"/>
                <w:kern w:val="0"/>
                <w:sz w:val="24"/>
                <w:szCs w:val="24"/>
              </w:rPr>
              <w:t>2</w:t>
            </w:r>
          </w:p>
        </w:tc>
        <w:tc>
          <w:tcPr>
            <w:tcW w:w="1076" w:type="dxa"/>
          </w:tcPr>
          <w:p w:rsidR="00273EEA" w:rsidRPr="00BD6148" w:rsidRDefault="00091B9F"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苑浩畅</w:t>
            </w:r>
          </w:p>
        </w:tc>
        <w:tc>
          <w:tcPr>
            <w:tcW w:w="709" w:type="dxa"/>
          </w:tcPr>
          <w:p w:rsidR="00273EEA" w:rsidRPr="00BD6148" w:rsidRDefault="00574061"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经济学院</w:t>
            </w:r>
          </w:p>
        </w:tc>
        <w:tc>
          <w:tcPr>
            <w:tcW w:w="1134" w:type="dxa"/>
          </w:tcPr>
          <w:p w:rsidR="00273EEA"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1986.2</w:t>
            </w:r>
          </w:p>
        </w:tc>
        <w:tc>
          <w:tcPr>
            <w:tcW w:w="709" w:type="dxa"/>
          </w:tcPr>
          <w:p w:rsidR="00273EEA"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无</w:t>
            </w:r>
          </w:p>
        </w:tc>
        <w:tc>
          <w:tcPr>
            <w:tcW w:w="709" w:type="dxa"/>
          </w:tcPr>
          <w:p w:rsidR="00273EEA"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讲师</w:t>
            </w:r>
          </w:p>
        </w:tc>
        <w:tc>
          <w:tcPr>
            <w:tcW w:w="1134" w:type="dxa"/>
          </w:tcPr>
          <w:p w:rsidR="00273EEA" w:rsidRPr="00BD6148" w:rsidRDefault="00A82BC5"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13930271805</w:t>
            </w:r>
          </w:p>
        </w:tc>
        <w:tc>
          <w:tcPr>
            <w:tcW w:w="1275" w:type="dxa"/>
          </w:tcPr>
          <w:p w:rsidR="00273EEA" w:rsidRPr="00BD6148" w:rsidRDefault="00A82BC5"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354274650@qq.com</w:t>
            </w:r>
          </w:p>
        </w:tc>
        <w:tc>
          <w:tcPr>
            <w:tcW w:w="1029" w:type="dxa"/>
          </w:tcPr>
          <w:p w:rsidR="00273EEA" w:rsidRPr="00BD6148" w:rsidRDefault="00F34D61"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跨境电商物流</w:t>
            </w:r>
          </w:p>
        </w:tc>
      </w:tr>
      <w:tr w:rsidR="00BD6148" w:rsidRPr="00BD6148" w:rsidTr="00F12C2E">
        <w:trPr>
          <w:gridAfter w:val="1"/>
          <w:wAfter w:w="12" w:type="dxa"/>
          <w:trHeight w:val="90"/>
        </w:trPr>
        <w:tc>
          <w:tcPr>
            <w:tcW w:w="733" w:type="dxa"/>
          </w:tcPr>
          <w:p w:rsidR="00F12C2E" w:rsidRPr="00BD6148" w:rsidRDefault="00F12C2E" w:rsidP="000B46B3">
            <w:pPr>
              <w:spacing w:line="340" w:lineRule="atLeast"/>
              <w:jc w:val="center"/>
              <w:rPr>
                <w:rFonts w:ascii="Times New Roman" w:eastAsia="仿宋_GB2312" w:hAnsi="Times New Roman"/>
                <w:kern w:val="0"/>
                <w:sz w:val="24"/>
                <w:szCs w:val="24"/>
              </w:rPr>
            </w:pPr>
            <w:r w:rsidRPr="00BD6148">
              <w:rPr>
                <w:rFonts w:ascii="Times New Roman" w:eastAsia="仿宋_GB2312" w:hAnsi="Times New Roman"/>
                <w:kern w:val="0"/>
                <w:sz w:val="24"/>
                <w:szCs w:val="24"/>
              </w:rPr>
              <w:t>3</w:t>
            </w:r>
          </w:p>
        </w:tc>
        <w:tc>
          <w:tcPr>
            <w:tcW w:w="1076" w:type="dxa"/>
          </w:tcPr>
          <w:p w:rsidR="00F12C2E"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李冬雪</w:t>
            </w:r>
          </w:p>
        </w:tc>
        <w:tc>
          <w:tcPr>
            <w:tcW w:w="709" w:type="dxa"/>
          </w:tcPr>
          <w:p w:rsidR="00F12C2E" w:rsidRPr="00BD6148" w:rsidRDefault="00574061"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经济学院</w:t>
            </w:r>
          </w:p>
        </w:tc>
        <w:tc>
          <w:tcPr>
            <w:tcW w:w="1134" w:type="dxa"/>
          </w:tcPr>
          <w:p w:rsidR="00F12C2E"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1988.1</w:t>
            </w:r>
          </w:p>
        </w:tc>
        <w:tc>
          <w:tcPr>
            <w:tcW w:w="709" w:type="dxa"/>
          </w:tcPr>
          <w:p w:rsidR="00F12C2E"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无</w:t>
            </w:r>
          </w:p>
        </w:tc>
        <w:tc>
          <w:tcPr>
            <w:tcW w:w="709" w:type="dxa"/>
          </w:tcPr>
          <w:p w:rsidR="00F12C2E" w:rsidRPr="00BD6148" w:rsidRDefault="00F12C2E" w:rsidP="00DA0076">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讲师</w:t>
            </w:r>
          </w:p>
        </w:tc>
        <w:tc>
          <w:tcPr>
            <w:tcW w:w="1134" w:type="dxa"/>
          </w:tcPr>
          <w:p w:rsidR="00F12C2E" w:rsidRPr="00BD6148" w:rsidRDefault="00A82BC5"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15100273096</w:t>
            </w:r>
          </w:p>
        </w:tc>
        <w:tc>
          <w:tcPr>
            <w:tcW w:w="1275" w:type="dxa"/>
          </w:tcPr>
          <w:p w:rsidR="00F12C2E" w:rsidRPr="00BD6148" w:rsidRDefault="00A82BC5"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1075458956@qq.com</w:t>
            </w:r>
          </w:p>
        </w:tc>
        <w:tc>
          <w:tcPr>
            <w:tcW w:w="1029" w:type="dxa"/>
          </w:tcPr>
          <w:p w:rsidR="00F12C2E" w:rsidRPr="00BD6148" w:rsidRDefault="00F34D61"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跨境电商支付</w:t>
            </w:r>
          </w:p>
        </w:tc>
      </w:tr>
      <w:tr w:rsidR="00BD6148" w:rsidRPr="00BD6148" w:rsidTr="00F12C2E">
        <w:trPr>
          <w:gridAfter w:val="1"/>
          <w:wAfter w:w="12" w:type="dxa"/>
          <w:trHeight w:val="90"/>
        </w:trPr>
        <w:tc>
          <w:tcPr>
            <w:tcW w:w="733" w:type="dxa"/>
          </w:tcPr>
          <w:p w:rsidR="00F12C2E" w:rsidRPr="00BD6148" w:rsidRDefault="00F12C2E" w:rsidP="000B46B3">
            <w:pPr>
              <w:spacing w:line="340" w:lineRule="atLeast"/>
              <w:jc w:val="center"/>
              <w:rPr>
                <w:rFonts w:ascii="Times New Roman" w:eastAsia="仿宋_GB2312" w:hAnsi="Times New Roman"/>
                <w:kern w:val="0"/>
                <w:sz w:val="24"/>
                <w:szCs w:val="24"/>
              </w:rPr>
            </w:pPr>
            <w:r w:rsidRPr="00BD6148">
              <w:rPr>
                <w:rFonts w:ascii="Times New Roman" w:eastAsia="仿宋_GB2312" w:hAnsi="Times New Roman"/>
                <w:kern w:val="0"/>
                <w:sz w:val="24"/>
                <w:szCs w:val="24"/>
              </w:rPr>
              <w:t>4</w:t>
            </w:r>
          </w:p>
        </w:tc>
        <w:tc>
          <w:tcPr>
            <w:tcW w:w="1076" w:type="dxa"/>
          </w:tcPr>
          <w:p w:rsidR="00F12C2E"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王曼</w:t>
            </w:r>
          </w:p>
        </w:tc>
        <w:tc>
          <w:tcPr>
            <w:tcW w:w="709" w:type="dxa"/>
          </w:tcPr>
          <w:p w:rsidR="00F12C2E" w:rsidRPr="00BD6148" w:rsidRDefault="00574061"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经济学院</w:t>
            </w:r>
          </w:p>
        </w:tc>
        <w:tc>
          <w:tcPr>
            <w:tcW w:w="1134" w:type="dxa"/>
          </w:tcPr>
          <w:p w:rsidR="00F12C2E"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1980.10</w:t>
            </w:r>
          </w:p>
        </w:tc>
        <w:tc>
          <w:tcPr>
            <w:tcW w:w="709" w:type="dxa"/>
          </w:tcPr>
          <w:p w:rsidR="00F12C2E"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无</w:t>
            </w:r>
          </w:p>
        </w:tc>
        <w:tc>
          <w:tcPr>
            <w:tcW w:w="709" w:type="dxa"/>
          </w:tcPr>
          <w:p w:rsidR="00F12C2E" w:rsidRPr="00BD6148" w:rsidRDefault="00F12C2E" w:rsidP="00DA0076">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讲师</w:t>
            </w:r>
          </w:p>
        </w:tc>
        <w:tc>
          <w:tcPr>
            <w:tcW w:w="1134" w:type="dxa"/>
          </w:tcPr>
          <w:p w:rsidR="00F12C2E" w:rsidRPr="00BD6148" w:rsidRDefault="00A82BC5"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18803123103</w:t>
            </w:r>
          </w:p>
        </w:tc>
        <w:tc>
          <w:tcPr>
            <w:tcW w:w="1275" w:type="dxa"/>
          </w:tcPr>
          <w:p w:rsidR="00F12C2E" w:rsidRPr="00BD6148" w:rsidRDefault="00A82BC5" w:rsidP="00A82BC5">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602252139@qq.com</w:t>
            </w:r>
          </w:p>
        </w:tc>
        <w:tc>
          <w:tcPr>
            <w:tcW w:w="1029" w:type="dxa"/>
          </w:tcPr>
          <w:p w:rsidR="00F12C2E" w:rsidRPr="00BD6148" w:rsidRDefault="00F34D61"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图片拍摄</w:t>
            </w:r>
          </w:p>
        </w:tc>
      </w:tr>
      <w:tr w:rsidR="00BD6148" w:rsidRPr="00BD6148" w:rsidTr="00F12C2E">
        <w:trPr>
          <w:gridAfter w:val="1"/>
          <w:wAfter w:w="12" w:type="dxa"/>
          <w:trHeight w:val="90"/>
        </w:trPr>
        <w:tc>
          <w:tcPr>
            <w:tcW w:w="733" w:type="dxa"/>
          </w:tcPr>
          <w:p w:rsidR="00F12C2E" w:rsidRPr="00BD6148" w:rsidRDefault="00F12C2E" w:rsidP="000B46B3">
            <w:pPr>
              <w:spacing w:line="340" w:lineRule="atLeast"/>
              <w:jc w:val="center"/>
              <w:rPr>
                <w:rFonts w:ascii="Times New Roman" w:eastAsia="仿宋_GB2312" w:hAnsi="Times New Roman"/>
                <w:kern w:val="0"/>
                <w:sz w:val="24"/>
                <w:szCs w:val="24"/>
              </w:rPr>
            </w:pPr>
            <w:r w:rsidRPr="00BD6148">
              <w:rPr>
                <w:rFonts w:ascii="Times New Roman" w:eastAsia="仿宋_GB2312" w:hAnsi="Times New Roman"/>
                <w:kern w:val="0"/>
                <w:sz w:val="24"/>
                <w:szCs w:val="24"/>
              </w:rPr>
              <w:lastRenderedPageBreak/>
              <w:t>5</w:t>
            </w:r>
          </w:p>
        </w:tc>
        <w:tc>
          <w:tcPr>
            <w:tcW w:w="1076" w:type="dxa"/>
          </w:tcPr>
          <w:p w:rsidR="00F12C2E" w:rsidRPr="00BD6148" w:rsidRDefault="009C3569"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刘亚平</w:t>
            </w:r>
          </w:p>
        </w:tc>
        <w:tc>
          <w:tcPr>
            <w:tcW w:w="709" w:type="dxa"/>
          </w:tcPr>
          <w:p w:rsidR="00F12C2E" w:rsidRPr="00BD6148" w:rsidRDefault="009C3569"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方舟英才教育集团</w:t>
            </w:r>
          </w:p>
        </w:tc>
        <w:tc>
          <w:tcPr>
            <w:tcW w:w="1134" w:type="dxa"/>
          </w:tcPr>
          <w:p w:rsidR="00F12C2E" w:rsidRPr="00BD6148" w:rsidRDefault="00F12C2E" w:rsidP="009C3569">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19</w:t>
            </w:r>
            <w:r w:rsidR="009C3569" w:rsidRPr="00BD6148">
              <w:rPr>
                <w:rFonts w:ascii="仿宋_GB2312" w:eastAsia="仿宋_GB2312" w:hAnsi="仿宋_GB2312" w:cs="仿宋_GB2312" w:hint="eastAsia"/>
                <w:kern w:val="0"/>
                <w:sz w:val="24"/>
                <w:szCs w:val="24"/>
              </w:rPr>
              <w:t>85.6</w:t>
            </w:r>
          </w:p>
        </w:tc>
        <w:tc>
          <w:tcPr>
            <w:tcW w:w="709" w:type="dxa"/>
          </w:tcPr>
          <w:p w:rsidR="00F12C2E" w:rsidRPr="00BD6148" w:rsidRDefault="00F12C2E"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无</w:t>
            </w:r>
          </w:p>
        </w:tc>
        <w:tc>
          <w:tcPr>
            <w:tcW w:w="709" w:type="dxa"/>
          </w:tcPr>
          <w:p w:rsidR="00F12C2E" w:rsidRPr="00BD6148" w:rsidRDefault="00F12C2E" w:rsidP="00DA0076">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讲师</w:t>
            </w:r>
          </w:p>
        </w:tc>
        <w:tc>
          <w:tcPr>
            <w:tcW w:w="1134" w:type="dxa"/>
          </w:tcPr>
          <w:p w:rsidR="00F12C2E" w:rsidRPr="00BD6148" w:rsidRDefault="002C7FD5"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158</w:t>
            </w:r>
            <w:r w:rsidR="00357385" w:rsidRPr="00BD6148">
              <w:rPr>
                <w:rFonts w:ascii="仿宋_GB2312" w:eastAsia="仿宋_GB2312" w:hAnsi="仿宋_GB2312" w:cs="仿宋_GB2312" w:hint="eastAsia"/>
                <w:kern w:val="0"/>
                <w:sz w:val="24"/>
                <w:szCs w:val="24"/>
              </w:rPr>
              <w:t>32159591</w:t>
            </w:r>
          </w:p>
        </w:tc>
        <w:tc>
          <w:tcPr>
            <w:tcW w:w="1275" w:type="dxa"/>
          </w:tcPr>
          <w:p w:rsidR="00F12C2E" w:rsidRPr="00BD6148" w:rsidRDefault="00357385"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admin@xqopticalcase.com</w:t>
            </w:r>
          </w:p>
        </w:tc>
        <w:tc>
          <w:tcPr>
            <w:tcW w:w="1029" w:type="dxa"/>
          </w:tcPr>
          <w:p w:rsidR="00F12C2E" w:rsidRPr="00BD6148" w:rsidRDefault="00F34D61"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跨境电商运营</w:t>
            </w:r>
          </w:p>
        </w:tc>
      </w:tr>
      <w:tr w:rsidR="00BD6148" w:rsidRPr="00BD6148" w:rsidTr="000B46B3">
        <w:trPr>
          <w:trHeight w:val="379"/>
        </w:trPr>
        <w:tc>
          <w:tcPr>
            <w:tcW w:w="8520" w:type="dxa"/>
            <w:gridSpan w:val="10"/>
          </w:tcPr>
          <w:p w:rsidR="00273EEA" w:rsidRPr="00BD6148" w:rsidRDefault="00273EEA" w:rsidP="000B46B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授课教师（课程负责人）教学情况（</w:t>
            </w:r>
            <w:r w:rsidRPr="00BD6148">
              <w:rPr>
                <w:rFonts w:ascii="Times New Roman" w:eastAsia="仿宋_GB2312" w:hAnsi="Times New Roman"/>
                <w:kern w:val="0"/>
                <w:sz w:val="24"/>
                <w:szCs w:val="24"/>
              </w:rPr>
              <w:t>300</w:t>
            </w:r>
            <w:r w:rsidRPr="00BD6148">
              <w:rPr>
                <w:rFonts w:ascii="仿宋_GB2312" w:eastAsia="仿宋_GB2312" w:hAnsi="仿宋_GB2312" w:cs="仿宋_GB2312" w:hint="eastAsia"/>
                <w:kern w:val="0"/>
                <w:sz w:val="24"/>
                <w:szCs w:val="24"/>
              </w:rPr>
              <w:t>字以内）</w:t>
            </w:r>
          </w:p>
        </w:tc>
      </w:tr>
      <w:tr w:rsidR="00273EEA" w:rsidRPr="00BD6148" w:rsidTr="000B46B3">
        <w:trPr>
          <w:trHeight w:val="309"/>
        </w:trPr>
        <w:tc>
          <w:tcPr>
            <w:tcW w:w="8520" w:type="dxa"/>
            <w:gridSpan w:val="10"/>
          </w:tcPr>
          <w:p w:rsidR="00273EEA" w:rsidRPr="00BD6148" w:rsidRDefault="00273EEA"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（教学经历：近</w:t>
            </w:r>
            <w:r w:rsidRPr="00BD6148">
              <w:rPr>
                <w:rFonts w:ascii="仿宋_GB2312" w:eastAsia="仿宋_GB2312" w:hAnsi="仿宋_GB2312" w:cs="仿宋_GB2312"/>
                <w:kern w:val="0"/>
                <w:sz w:val="24"/>
                <w:szCs w:val="24"/>
              </w:rPr>
              <w:t>5</w:t>
            </w:r>
            <w:r w:rsidRPr="00BD6148">
              <w:rPr>
                <w:rFonts w:ascii="仿宋_GB2312" w:eastAsia="仿宋_GB2312" w:hAnsi="仿宋_GB2312" w:cs="仿宋_GB2312" w:hint="eastAsia"/>
                <w:kern w:val="0"/>
                <w:sz w:val="24"/>
                <w:szCs w:val="24"/>
              </w:rPr>
              <w:t>年来在承担学校教学任务、开展教学研究、获得教学奖励方面的情况）</w:t>
            </w:r>
          </w:p>
          <w:p w:rsidR="00273EEA" w:rsidRPr="00BD6148" w:rsidRDefault="008D3A61" w:rsidP="00304E14">
            <w:pPr>
              <w:spacing w:line="340" w:lineRule="atLeast"/>
              <w:ind w:firstLineChars="200" w:firstLine="480"/>
              <w:rPr>
                <w:rFonts w:ascii="楷体" w:eastAsia="楷体" w:hAnsi="楷体" w:cs="楷体"/>
                <w:kern w:val="0"/>
                <w:sz w:val="24"/>
                <w:szCs w:val="24"/>
              </w:rPr>
            </w:pPr>
            <w:r>
              <w:rPr>
                <w:rFonts w:ascii="楷体" w:eastAsia="楷体" w:hAnsi="楷体" w:cs="楷体" w:hint="eastAsia"/>
                <w:kern w:val="0"/>
                <w:sz w:val="24"/>
                <w:szCs w:val="24"/>
              </w:rPr>
              <w:t>薛芳，副教授，</w:t>
            </w:r>
            <w:r w:rsidR="00F37AA3" w:rsidRPr="00BD6148">
              <w:rPr>
                <w:rFonts w:ascii="楷体" w:eastAsia="楷体" w:hAnsi="楷体" w:cs="楷体" w:hint="eastAsia"/>
                <w:kern w:val="0"/>
                <w:sz w:val="24"/>
                <w:szCs w:val="24"/>
              </w:rPr>
              <w:t>河北省优秀教师</w:t>
            </w:r>
            <w:r w:rsidR="00F37AA3">
              <w:rPr>
                <w:rFonts w:ascii="楷体" w:eastAsia="楷体" w:hAnsi="楷体" w:cs="楷体" w:hint="eastAsia"/>
                <w:kern w:val="0"/>
                <w:sz w:val="24"/>
                <w:szCs w:val="24"/>
              </w:rPr>
              <w:t>，</w:t>
            </w:r>
            <w:r w:rsidR="003B2ABA">
              <w:rPr>
                <w:rFonts w:ascii="楷体" w:eastAsia="楷体" w:hAnsi="楷体" w:cs="楷体" w:hint="eastAsia"/>
                <w:kern w:val="0"/>
                <w:sz w:val="24"/>
                <w:szCs w:val="24"/>
              </w:rPr>
              <w:t>教研室主任，</w:t>
            </w:r>
            <w:r w:rsidRPr="008D3A61">
              <w:rPr>
                <w:rFonts w:ascii="楷体" w:eastAsia="楷体" w:hAnsi="楷体" w:cs="楷体" w:hint="eastAsia"/>
                <w:kern w:val="0"/>
                <w:sz w:val="24"/>
                <w:szCs w:val="24"/>
              </w:rPr>
              <w:t>OCALE跨境电子商务创业实战培训师</w:t>
            </w:r>
            <w:r>
              <w:rPr>
                <w:rFonts w:ascii="楷体" w:eastAsia="楷体" w:hAnsi="楷体" w:cs="楷体" w:hint="eastAsia"/>
                <w:kern w:val="0"/>
                <w:sz w:val="24"/>
                <w:szCs w:val="24"/>
              </w:rPr>
              <w:t>，</w:t>
            </w:r>
            <w:r w:rsidR="00F12C2E" w:rsidRPr="00BD6148">
              <w:rPr>
                <w:rFonts w:ascii="楷体" w:eastAsia="楷体" w:hAnsi="楷体" w:cs="楷体" w:hint="eastAsia"/>
                <w:kern w:val="0"/>
                <w:sz w:val="24"/>
                <w:szCs w:val="24"/>
              </w:rPr>
              <w:t>讲授</w:t>
            </w:r>
            <w:r w:rsidR="00574061" w:rsidRPr="00BD6148">
              <w:rPr>
                <w:rFonts w:ascii="楷体" w:eastAsia="楷体" w:hAnsi="楷体" w:cs="楷体" w:hint="eastAsia"/>
                <w:kern w:val="0"/>
                <w:sz w:val="24"/>
                <w:szCs w:val="24"/>
              </w:rPr>
              <w:t>《跨境电子商务理论与实务》</w:t>
            </w:r>
            <w:r w:rsidR="00F12C2E" w:rsidRPr="00BD6148">
              <w:rPr>
                <w:rFonts w:ascii="楷体" w:eastAsia="楷体" w:hAnsi="楷体" w:cs="楷体" w:hint="eastAsia"/>
                <w:kern w:val="0"/>
                <w:sz w:val="24"/>
                <w:szCs w:val="24"/>
              </w:rPr>
              <w:t>《国际贸易实务》《外贸单证实务》等多门专业课程。在教学中，潜心钻研教学方法和手段，</w:t>
            </w:r>
            <w:r w:rsidR="006C2E95">
              <w:rPr>
                <w:rFonts w:ascii="楷体" w:eastAsia="楷体" w:hAnsi="楷体" w:cs="楷体" w:hint="eastAsia"/>
                <w:kern w:val="0"/>
                <w:sz w:val="24"/>
                <w:szCs w:val="24"/>
              </w:rPr>
              <w:t>突出</w:t>
            </w:r>
            <w:r w:rsidR="00F12C2E" w:rsidRPr="00BD6148">
              <w:rPr>
                <w:rFonts w:ascii="楷体" w:eastAsia="楷体" w:hAnsi="楷体" w:cs="楷体" w:hint="eastAsia"/>
                <w:kern w:val="0"/>
                <w:sz w:val="24"/>
                <w:szCs w:val="24"/>
              </w:rPr>
              <w:t>学生主体</w:t>
            </w:r>
            <w:r w:rsidR="006C2E95">
              <w:rPr>
                <w:rFonts w:ascii="楷体" w:eastAsia="楷体" w:hAnsi="楷体" w:cs="楷体" w:hint="eastAsia"/>
                <w:kern w:val="0"/>
                <w:sz w:val="24"/>
                <w:szCs w:val="24"/>
              </w:rPr>
              <w:t>地位</w:t>
            </w:r>
            <w:r w:rsidR="00F12C2E" w:rsidRPr="00BD6148">
              <w:rPr>
                <w:rFonts w:ascii="楷体" w:eastAsia="楷体" w:hAnsi="楷体" w:cs="楷体" w:hint="eastAsia"/>
                <w:kern w:val="0"/>
                <w:sz w:val="24"/>
                <w:szCs w:val="24"/>
              </w:rPr>
              <w:t>，充分发挥教师主导性作用，取得良好教学效果。注重追求教育理论知识和科研能力的提高，主持</w:t>
            </w:r>
            <w:r w:rsidR="00BB3DB6" w:rsidRPr="00BD6148">
              <w:rPr>
                <w:rFonts w:ascii="楷体" w:eastAsia="楷体" w:hAnsi="楷体" w:cs="楷体" w:hint="eastAsia"/>
                <w:kern w:val="0"/>
                <w:sz w:val="24"/>
                <w:szCs w:val="24"/>
              </w:rPr>
              <w:t>并参与课题9项；</w:t>
            </w:r>
            <w:r w:rsidR="00F12C2E" w:rsidRPr="00BD6148">
              <w:rPr>
                <w:rFonts w:ascii="楷体" w:eastAsia="楷体" w:hAnsi="楷体" w:cs="楷体" w:hint="eastAsia"/>
                <w:kern w:val="0"/>
                <w:sz w:val="24"/>
                <w:szCs w:val="24"/>
              </w:rPr>
              <w:t>出版专著1部，参与编写教材</w:t>
            </w:r>
            <w:r w:rsidR="00BB3DB6" w:rsidRPr="00BD6148">
              <w:rPr>
                <w:rFonts w:ascii="楷体" w:eastAsia="楷体" w:hAnsi="楷体" w:cs="楷体" w:hint="eastAsia"/>
                <w:kern w:val="0"/>
                <w:sz w:val="24"/>
                <w:szCs w:val="24"/>
              </w:rPr>
              <w:t>3</w:t>
            </w:r>
            <w:r w:rsidR="00F12C2E" w:rsidRPr="00BD6148">
              <w:rPr>
                <w:rFonts w:ascii="楷体" w:eastAsia="楷体" w:hAnsi="楷体" w:cs="楷体" w:hint="eastAsia"/>
                <w:kern w:val="0"/>
                <w:sz w:val="24"/>
                <w:szCs w:val="24"/>
              </w:rPr>
              <w:t>部</w:t>
            </w:r>
            <w:r w:rsidR="00BB3DB6" w:rsidRPr="00BD6148">
              <w:rPr>
                <w:rFonts w:ascii="楷体" w:eastAsia="楷体" w:hAnsi="楷体" w:cs="楷体" w:hint="eastAsia"/>
                <w:kern w:val="0"/>
                <w:sz w:val="24"/>
                <w:szCs w:val="24"/>
              </w:rPr>
              <w:t>；</w:t>
            </w:r>
            <w:r w:rsidR="00F12C2E" w:rsidRPr="00BD6148">
              <w:rPr>
                <w:rFonts w:ascii="楷体" w:eastAsia="楷体" w:hAnsi="楷体" w:cs="楷体" w:hint="eastAsia"/>
                <w:kern w:val="0"/>
                <w:sz w:val="24"/>
                <w:szCs w:val="24"/>
              </w:rPr>
              <w:t>发表学术论文8篇。2015年荣获“第十五届全国多媒体课件大赛”高教文科组优秀奖；</w:t>
            </w:r>
            <w:r w:rsidR="00BB3DB6" w:rsidRPr="00BD6148">
              <w:rPr>
                <w:rFonts w:ascii="楷体" w:eastAsia="楷体" w:hAnsi="楷体" w:cs="楷体" w:hint="eastAsia"/>
                <w:kern w:val="0"/>
                <w:sz w:val="24"/>
                <w:szCs w:val="24"/>
              </w:rPr>
              <w:t>2016年荣获校级教育教学成果奖二等奖；</w:t>
            </w:r>
            <w:r w:rsidR="00F12C2E" w:rsidRPr="00BD6148">
              <w:rPr>
                <w:rFonts w:ascii="楷体" w:eastAsia="楷体" w:hAnsi="楷体" w:cs="楷体" w:hint="eastAsia"/>
                <w:kern w:val="0"/>
                <w:sz w:val="24"/>
                <w:szCs w:val="24"/>
              </w:rPr>
              <w:t>2016年荣获第一届教师结对帮扶效果检查评比大赛一等奖；2019年获得全国商科教育实践教学大赛专业建设整体实践教学方案设计二等奖。</w:t>
            </w:r>
          </w:p>
        </w:tc>
      </w:tr>
    </w:tbl>
    <w:p w:rsidR="00273EEA" w:rsidRPr="00BD6148" w:rsidRDefault="00273EEA">
      <w:pPr>
        <w:spacing w:line="340" w:lineRule="atLeast"/>
        <w:rPr>
          <w:rFonts w:ascii="黑体" w:eastAsia="黑体" w:hAnsi="黑体" w:cs="黑体"/>
          <w:sz w:val="24"/>
          <w:szCs w:val="24"/>
        </w:rPr>
      </w:pPr>
    </w:p>
    <w:p w:rsidR="00273EEA" w:rsidRPr="00BD6148" w:rsidRDefault="00273EEA">
      <w:pPr>
        <w:numPr>
          <w:ilvl w:val="0"/>
          <w:numId w:val="2"/>
        </w:numPr>
        <w:spacing w:line="340" w:lineRule="atLeast"/>
        <w:rPr>
          <w:rFonts w:ascii="黑体" w:eastAsia="黑体" w:hAnsi="黑体" w:cs="黑体"/>
          <w:sz w:val="24"/>
          <w:szCs w:val="24"/>
        </w:rPr>
      </w:pPr>
      <w:r w:rsidRPr="00BD6148">
        <w:rPr>
          <w:rFonts w:ascii="黑体" w:eastAsia="黑体" w:hAnsi="黑体" w:cs="黑体" w:hint="eastAsia"/>
          <w:sz w:val="24"/>
          <w:szCs w:val="24"/>
        </w:rPr>
        <w:t>课程目标（</w:t>
      </w:r>
      <w:r w:rsidRPr="00BD6148">
        <w:rPr>
          <w:rFonts w:ascii="Times New Roman" w:eastAsia="黑体" w:hAnsi="Times New Roman"/>
          <w:sz w:val="24"/>
          <w:szCs w:val="24"/>
        </w:rPr>
        <w:t>300</w:t>
      </w:r>
      <w:r w:rsidRPr="00BD6148">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BD6148" w:rsidRPr="00BD6148" w:rsidTr="000B46B3">
        <w:trPr>
          <w:trHeight w:val="961"/>
        </w:trPr>
        <w:tc>
          <w:tcPr>
            <w:tcW w:w="8522" w:type="dxa"/>
          </w:tcPr>
          <w:p w:rsidR="00273EEA" w:rsidRPr="00BD6148" w:rsidRDefault="00273EEA" w:rsidP="000B46B3">
            <w:pPr>
              <w:spacing w:line="340" w:lineRule="atLeast"/>
              <w:rPr>
                <w:rFonts w:ascii="楷体" w:eastAsia="楷体" w:hAnsi="楷体" w:cs="楷体"/>
                <w:kern w:val="0"/>
                <w:sz w:val="24"/>
                <w:szCs w:val="24"/>
              </w:rPr>
            </w:pPr>
            <w:r w:rsidRPr="00BD6148">
              <w:rPr>
                <w:rFonts w:ascii="仿宋_GB2312" w:eastAsia="仿宋_GB2312" w:hAnsi="仿宋_GB2312" w:cs="仿宋_GB2312" w:hint="eastAsia"/>
                <w:kern w:val="0"/>
                <w:sz w:val="24"/>
                <w:szCs w:val="24"/>
              </w:rPr>
              <w:t>（结合本校</w:t>
            </w:r>
            <w:r w:rsidRPr="000B3A6B">
              <w:rPr>
                <w:rFonts w:ascii="仿宋_GB2312" w:eastAsia="仿宋_GB2312" w:hAnsi="仿宋_GB2312" w:cs="仿宋_GB2312" w:hint="eastAsia"/>
                <w:kern w:val="0"/>
                <w:sz w:val="24"/>
                <w:szCs w:val="24"/>
              </w:rPr>
              <w:t>办学定位、学生情况</w:t>
            </w:r>
            <w:r w:rsidRPr="00BD6148">
              <w:rPr>
                <w:rFonts w:ascii="仿宋_GB2312" w:eastAsia="仿宋_GB2312" w:hAnsi="仿宋_GB2312" w:cs="仿宋_GB2312" w:hint="eastAsia"/>
                <w:kern w:val="0"/>
                <w:sz w:val="24"/>
                <w:szCs w:val="24"/>
              </w:rPr>
              <w:t>、专业人才培养要求，具体描述学习本课程后应该达到的知识、能力水平。）</w:t>
            </w:r>
          </w:p>
          <w:p w:rsidR="00645BD1" w:rsidRPr="00645BD1" w:rsidRDefault="00645BD1" w:rsidP="00645BD1">
            <w:pPr>
              <w:spacing w:line="340" w:lineRule="atLeast"/>
              <w:ind w:firstLineChars="200" w:firstLine="480"/>
              <w:rPr>
                <w:rFonts w:ascii="仿宋_GB2312" w:eastAsia="仿宋_GB2312" w:hAnsi="仿宋_GB2312" w:cs="仿宋_GB2312"/>
                <w:kern w:val="0"/>
                <w:sz w:val="24"/>
                <w:szCs w:val="24"/>
              </w:rPr>
            </w:pPr>
            <w:r w:rsidRPr="00645BD1">
              <w:rPr>
                <w:rFonts w:ascii="仿宋_GB2312" w:eastAsia="仿宋_GB2312" w:hAnsi="仿宋_GB2312" w:cs="仿宋_GB2312" w:hint="eastAsia"/>
                <w:kern w:val="0"/>
                <w:sz w:val="24"/>
                <w:szCs w:val="24"/>
              </w:rPr>
              <w:t>课程定位：本课程根据社会与市场的需求、以培养国际经贸知识、外语基本技能与电子商务操作的复合型涉外商务人才为目标，是经济学院国际经济与贸易专业的一门专业主干课程。</w:t>
            </w:r>
          </w:p>
          <w:p w:rsidR="00DD2B44" w:rsidRPr="004F62C4" w:rsidRDefault="004F62C4" w:rsidP="00761907">
            <w:pPr>
              <w:spacing w:line="340" w:lineRule="atLeast"/>
              <w:ind w:firstLineChars="200" w:firstLine="480"/>
              <w:rPr>
                <w:rFonts w:ascii="仿宋_GB2312" w:eastAsia="仿宋_GB2312" w:hAnsi="仿宋_GB2312" w:cs="仿宋_GB2312"/>
                <w:kern w:val="0"/>
                <w:sz w:val="24"/>
                <w:szCs w:val="24"/>
              </w:rPr>
            </w:pPr>
            <w:r w:rsidRPr="004F62C4">
              <w:rPr>
                <w:rFonts w:ascii="仿宋_GB2312" w:eastAsia="仿宋_GB2312" w:hAnsi="仿宋_GB2312" w:cs="仿宋_GB2312" w:hint="eastAsia"/>
                <w:kern w:val="0"/>
                <w:sz w:val="24"/>
                <w:szCs w:val="24"/>
              </w:rPr>
              <w:t>知识传授</w:t>
            </w:r>
            <w:r w:rsidR="00DD2B44" w:rsidRPr="004F62C4">
              <w:rPr>
                <w:rFonts w:ascii="仿宋_GB2312" w:eastAsia="仿宋_GB2312" w:hAnsi="仿宋_GB2312" w:cs="仿宋_GB2312" w:hint="eastAsia"/>
                <w:kern w:val="0"/>
                <w:sz w:val="24"/>
                <w:szCs w:val="24"/>
              </w:rPr>
              <w:t>：</w:t>
            </w:r>
            <w:r w:rsidR="003B4AE0" w:rsidRPr="004F62C4">
              <w:rPr>
                <w:rFonts w:ascii="仿宋_GB2312" w:eastAsia="仿宋_GB2312" w:hAnsi="仿宋_GB2312" w:cs="仿宋_GB2312" w:hint="eastAsia"/>
                <w:kern w:val="0"/>
                <w:sz w:val="24"/>
                <w:szCs w:val="24"/>
              </w:rPr>
              <w:t>掌握跨境电子商务</w:t>
            </w:r>
            <w:r w:rsidR="006C132F">
              <w:rPr>
                <w:rFonts w:ascii="仿宋_GB2312" w:eastAsia="仿宋_GB2312" w:hAnsi="仿宋_GB2312" w:cs="仿宋_GB2312" w:hint="eastAsia"/>
                <w:kern w:val="0"/>
                <w:sz w:val="24"/>
                <w:szCs w:val="24"/>
              </w:rPr>
              <w:t>发展</w:t>
            </w:r>
            <w:r w:rsidR="003B4AE0" w:rsidRPr="004F62C4">
              <w:rPr>
                <w:rFonts w:ascii="仿宋_GB2312" w:eastAsia="仿宋_GB2312" w:hAnsi="仿宋_GB2312" w:cs="仿宋_GB2312" w:hint="eastAsia"/>
                <w:kern w:val="0"/>
                <w:sz w:val="24"/>
                <w:szCs w:val="24"/>
              </w:rPr>
              <w:t>、</w:t>
            </w:r>
            <w:r w:rsidR="00DA41EF" w:rsidRPr="004F62C4">
              <w:rPr>
                <w:rFonts w:ascii="仿宋_GB2312" w:eastAsia="仿宋_GB2312" w:hAnsi="仿宋_GB2312" w:cs="仿宋_GB2312" w:hint="eastAsia"/>
                <w:kern w:val="0"/>
                <w:sz w:val="24"/>
                <w:szCs w:val="24"/>
              </w:rPr>
              <w:t>跨境电子商务</w:t>
            </w:r>
            <w:r w:rsidR="003B4AE0" w:rsidRPr="004F62C4">
              <w:rPr>
                <w:rFonts w:ascii="仿宋_GB2312" w:eastAsia="仿宋_GB2312" w:hAnsi="仿宋_GB2312" w:cs="仿宋_GB2312" w:hint="eastAsia"/>
                <w:kern w:val="0"/>
                <w:sz w:val="24"/>
                <w:szCs w:val="24"/>
              </w:rPr>
              <w:t>物流、跨境电子商务运营、</w:t>
            </w:r>
            <w:r w:rsidR="00DA41EF" w:rsidRPr="004F62C4">
              <w:rPr>
                <w:rFonts w:ascii="仿宋_GB2312" w:eastAsia="仿宋_GB2312" w:hAnsi="仿宋_GB2312" w:cs="仿宋_GB2312" w:hint="eastAsia"/>
                <w:kern w:val="0"/>
                <w:sz w:val="24"/>
                <w:szCs w:val="24"/>
              </w:rPr>
              <w:t>跨境电子商务</w:t>
            </w:r>
            <w:r w:rsidR="003B4AE0" w:rsidRPr="004F62C4">
              <w:rPr>
                <w:rFonts w:ascii="仿宋_GB2312" w:eastAsia="仿宋_GB2312" w:hAnsi="仿宋_GB2312" w:cs="仿宋_GB2312" w:hint="eastAsia"/>
                <w:kern w:val="0"/>
                <w:sz w:val="24"/>
                <w:szCs w:val="24"/>
              </w:rPr>
              <w:t>营销等知识</w:t>
            </w:r>
            <w:r w:rsidR="00F27C89">
              <w:rPr>
                <w:rFonts w:ascii="仿宋_GB2312" w:eastAsia="仿宋_GB2312" w:hAnsi="仿宋_GB2312" w:cs="仿宋_GB2312" w:hint="eastAsia"/>
                <w:kern w:val="0"/>
                <w:sz w:val="24"/>
                <w:szCs w:val="24"/>
              </w:rPr>
              <w:t>。</w:t>
            </w:r>
            <w:r w:rsidR="00C97CCE" w:rsidRPr="004F62C4">
              <w:rPr>
                <w:rFonts w:ascii="仿宋_GB2312" w:eastAsia="仿宋_GB2312" w:hAnsi="仿宋_GB2312" w:cs="仿宋_GB2312" w:hint="eastAsia"/>
                <w:kern w:val="0"/>
                <w:sz w:val="24"/>
                <w:szCs w:val="24"/>
              </w:rPr>
              <w:t xml:space="preserve"> </w:t>
            </w:r>
          </w:p>
          <w:p w:rsidR="002829EA" w:rsidRPr="004F62C4" w:rsidRDefault="00C97CCE" w:rsidP="00761907">
            <w:pPr>
              <w:spacing w:line="340" w:lineRule="atLeast"/>
              <w:ind w:firstLineChars="200" w:firstLine="480"/>
              <w:rPr>
                <w:rFonts w:ascii="仿宋_GB2312" w:eastAsia="仿宋_GB2312" w:hAnsi="仿宋_GB2312" w:cs="仿宋_GB2312"/>
                <w:kern w:val="0"/>
                <w:sz w:val="24"/>
                <w:szCs w:val="24"/>
              </w:rPr>
            </w:pPr>
            <w:r w:rsidRPr="004F62C4">
              <w:rPr>
                <w:rFonts w:ascii="仿宋_GB2312" w:eastAsia="仿宋_GB2312" w:hAnsi="仿宋_GB2312" w:cs="仿宋_GB2312" w:hint="eastAsia"/>
                <w:kern w:val="0"/>
                <w:sz w:val="24"/>
                <w:szCs w:val="24"/>
              </w:rPr>
              <w:t>能力</w:t>
            </w:r>
            <w:r w:rsidR="004F62C4" w:rsidRPr="004F62C4">
              <w:rPr>
                <w:rFonts w:ascii="仿宋_GB2312" w:eastAsia="仿宋_GB2312" w:hAnsi="仿宋_GB2312" w:cs="仿宋_GB2312" w:hint="eastAsia"/>
                <w:kern w:val="0"/>
                <w:sz w:val="24"/>
                <w:szCs w:val="24"/>
              </w:rPr>
              <w:t>培养</w:t>
            </w:r>
            <w:r w:rsidRPr="004F62C4">
              <w:rPr>
                <w:rFonts w:ascii="仿宋_GB2312" w:eastAsia="仿宋_GB2312" w:hAnsi="仿宋_GB2312" w:cs="仿宋_GB2312" w:hint="eastAsia"/>
                <w:kern w:val="0"/>
                <w:sz w:val="24"/>
                <w:szCs w:val="24"/>
              </w:rPr>
              <w:t>：</w:t>
            </w:r>
            <w:r w:rsidR="00420B3F" w:rsidRPr="004F62C4">
              <w:rPr>
                <w:rFonts w:ascii="仿宋_GB2312" w:eastAsia="仿宋_GB2312" w:hAnsi="仿宋_GB2312" w:cs="仿宋_GB2312" w:hint="eastAsia"/>
                <w:kern w:val="0"/>
                <w:sz w:val="24"/>
                <w:szCs w:val="24"/>
              </w:rPr>
              <w:t>具备</w:t>
            </w:r>
            <w:r w:rsidRPr="004F62C4">
              <w:rPr>
                <w:rFonts w:ascii="仿宋_GB2312" w:eastAsia="仿宋_GB2312" w:hAnsi="仿宋_GB2312" w:cs="仿宋_GB2312" w:hint="eastAsia"/>
                <w:kern w:val="0"/>
                <w:sz w:val="24"/>
                <w:szCs w:val="24"/>
              </w:rPr>
              <w:t>进出口通关能力、</w:t>
            </w:r>
            <w:r w:rsidR="00420B3F" w:rsidRPr="004F62C4">
              <w:rPr>
                <w:rFonts w:ascii="仿宋_GB2312" w:eastAsia="仿宋_GB2312" w:hAnsi="仿宋_GB2312" w:cs="仿宋_GB2312" w:hint="eastAsia"/>
                <w:kern w:val="0"/>
                <w:sz w:val="24"/>
                <w:szCs w:val="24"/>
              </w:rPr>
              <w:t>出色的Listing编写技能、</w:t>
            </w:r>
            <w:r w:rsidRPr="004F62C4">
              <w:rPr>
                <w:rFonts w:ascii="仿宋_GB2312" w:eastAsia="仿宋_GB2312" w:hAnsi="仿宋_GB2312" w:cs="仿宋_GB2312" w:hint="eastAsia"/>
                <w:kern w:val="0"/>
                <w:sz w:val="24"/>
                <w:szCs w:val="24"/>
              </w:rPr>
              <w:t>平台运营能力、物流运输管理能力、数据采集与逻辑思维能力、顾客运营与维护能力</w:t>
            </w:r>
            <w:r w:rsidR="002829EA" w:rsidRPr="004F62C4">
              <w:rPr>
                <w:rFonts w:ascii="仿宋_GB2312" w:eastAsia="仿宋_GB2312" w:hAnsi="仿宋_GB2312" w:cs="仿宋_GB2312" w:hint="eastAsia"/>
                <w:kern w:val="0"/>
                <w:sz w:val="24"/>
                <w:szCs w:val="24"/>
              </w:rPr>
              <w:t>。</w:t>
            </w:r>
          </w:p>
          <w:p w:rsidR="0011504C" w:rsidRPr="004F62C4" w:rsidRDefault="00C97CCE" w:rsidP="00420B3F">
            <w:pPr>
              <w:spacing w:line="340" w:lineRule="atLeast"/>
              <w:ind w:firstLineChars="200" w:firstLine="480"/>
              <w:rPr>
                <w:rFonts w:ascii="仿宋_GB2312" w:eastAsia="仿宋_GB2312" w:hAnsi="仿宋_GB2312" w:cs="仿宋_GB2312"/>
                <w:kern w:val="0"/>
                <w:sz w:val="24"/>
                <w:szCs w:val="24"/>
              </w:rPr>
            </w:pPr>
            <w:r w:rsidRPr="004F62C4">
              <w:rPr>
                <w:rFonts w:ascii="仿宋_GB2312" w:eastAsia="仿宋_GB2312" w:hAnsi="仿宋_GB2312" w:cs="仿宋_GB2312" w:hint="eastAsia"/>
                <w:kern w:val="0"/>
                <w:sz w:val="24"/>
                <w:szCs w:val="24"/>
              </w:rPr>
              <w:t>素质</w:t>
            </w:r>
            <w:r w:rsidR="004F62C4" w:rsidRPr="004F62C4">
              <w:rPr>
                <w:rFonts w:ascii="仿宋_GB2312" w:eastAsia="仿宋_GB2312" w:hAnsi="仿宋_GB2312" w:cs="仿宋_GB2312" w:hint="eastAsia"/>
                <w:kern w:val="0"/>
                <w:sz w:val="24"/>
                <w:szCs w:val="24"/>
              </w:rPr>
              <w:t>提升</w:t>
            </w:r>
            <w:r w:rsidRPr="004F62C4">
              <w:rPr>
                <w:rFonts w:ascii="仿宋_GB2312" w:eastAsia="仿宋_GB2312" w:hAnsi="仿宋_GB2312" w:cs="仿宋_GB2312" w:hint="eastAsia"/>
                <w:kern w:val="0"/>
                <w:sz w:val="24"/>
                <w:szCs w:val="24"/>
              </w:rPr>
              <w:t>：</w:t>
            </w:r>
            <w:r w:rsidR="004F62C4">
              <w:rPr>
                <w:rFonts w:ascii="仿宋_GB2312" w:eastAsia="仿宋_GB2312" w:hAnsi="仿宋_GB2312" w:cs="仿宋_GB2312" w:hint="eastAsia"/>
                <w:kern w:val="0"/>
                <w:sz w:val="24"/>
                <w:szCs w:val="24"/>
              </w:rPr>
              <w:t>组织</w:t>
            </w:r>
            <w:r w:rsidR="00473F38" w:rsidRPr="004F62C4">
              <w:rPr>
                <w:rFonts w:ascii="仿宋_GB2312" w:eastAsia="仿宋_GB2312" w:hAnsi="仿宋_GB2312" w:cs="仿宋_GB2312" w:hint="eastAsia"/>
                <w:kern w:val="0"/>
                <w:sz w:val="24"/>
                <w:szCs w:val="24"/>
              </w:rPr>
              <w:t>学生参加各种创新创业项目以及各类跨境电商比赛，激发学生的学习热情</w:t>
            </w:r>
            <w:r w:rsidR="00420B3F" w:rsidRPr="004F62C4">
              <w:rPr>
                <w:rFonts w:ascii="仿宋_GB2312" w:eastAsia="仿宋_GB2312" w:hAnsi="仿宋_GB2312" w:cs="仿宋_GB2312" w:hint="eastAsia"/>
                <w:kern w:val="0"/>
                <w:sz w:val="24"/>
                <w:szCs w:val="24"/>
              </w:rPr>
              <w:t>、突破习惯性认知模式，培养学生深度分析、大胆质疑、勇于创新的精神和能力。</w:t>
            </w:r>
          </w:p>
          <w:p w:rsidR="009A2017" w:rsidRPr="00BD6148" w:rsidRDefault="009A2017" w:rsidP="00F61751">
            <w:pPr>
              <w:spacing w:line="340" w:lineRule="atLeast"/>
              <w:rPr>
                <w:rFonts w:ascii="仿宋_GB2312" w:eastAsia="仿宋_GB2312" w:hAnsi="仿宋_GB2312" w:cs="仿宋_GB2312"/>
                <w:kern w:val="0"/>
                <w:sz w:val="24"/>
                <w:szCs w:val="24"/>
              </w:rPr>
            </w:pPr>
          </w:p>
        </w:tc>
      </w:tr>
    </w:tbl>
    <w:p w:rsidR="000032FA" w:rsidRDefault="000032FA" w:rsidP="000032FA">
      <w:pPr>
        <w:spacing w:line="340" w:lineRule="atLeast"/>
        <w:rPr>
          <w:rFonts w:ascii="黑体" w:eastAsia="黑体" w:hAnsi="黑体" w:cs="黑体"/>
          <w:sz w:val="24"/>
          <w:szCs w:val="24"/>
        </w:rPr>
      </w:pPr>
    </w:p>
    <w:p w:rsidR="00273EEA" w:rsidRPr="00BD6148" w:rsidRDefault="00273EEA">
      <w:pPr>
        <w:numPr>
          <w:ilvl w:val="0"/>
          <w:numId w:val="2"/>
        </w:numPr>
        <w:spacing w:line="340" w:lineRule="atLeast"/>
        <w:rPr>
          <w:rFonts w:ascii="黑体" w:eastAsia="黑体" w:hAnsi="黑体" w:cs="黑体"/>
          <w:sz w:val="24"/>
          <w:szCs w:val="24"/>
        </w:rPr>
      </w:pPr>
      <w:r w:rsidRPr="00BD6148">
        <w:rPr>
          <w:rFonts w:ascii="黑体" w:eastAsia="黑体" w:hAnsi="黑体" w:cs="黑体" w:hint="eastAsia"/>
          <w:sz w:val="24"/>
          <w:szCs w:val="24"/>
        </w:rPr>
        <w:t>课程建设及应用情况（</w:t>
      </w:r>
      <w:r w:rsidRPr="00BD6148">
        <w:rPr>
          <w:rFonts w:ascii="Times New Roman" w:eastAsia="黑体" w:hAnsi="Times New Roman"/>
          <w:sz w:val="24"/>
          <w:szCs w:val="24"/>
        </w:rPr>
        <w:t>1500</w:t>
      </w:r>
      <w:r w:rsidRPr="00BD6148">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BD6148" w:rsidRPr="00BD6148" w:rsidTr="000B46B3">
        <w:tc>
          <w:tcPr>
            <w:tcW w:w="8522" w:type="dxa"/>
          </w:tcPr>
          <w:p w:rsidR="00273EEA" w:rsidRPr="00BD6148" w:rsidRDefault="00273EEA"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rsidR="00273EEA" w:rsidRPr="00BD6148" w:rsidRDefault="00273EEA" w:rsidP="000B46B3">
            <w:pPr>
              <w:spacing w:line="340" w:lineRule="atLeast"/>
              <w:rPr>
                <w:rFonts w:ascii="仿宋_GB2312" w:eastAsia="仿宋_GB2312" w:hAnsi="仿宋_GB2312" w:cs="仿宋_GB2312"/>
                <w:kern w:val="0"/>
                <w:sz w:val="24"/>
                <w:szCs w:val="24"/>
              </w:rPr>
            </w:pPr>
          </w:p>
          <w:p w:rsidR="002829EA" w:rsidRPr="00951C30" w:rsidRDefault="000D3341" w:rsidP="002829EA">
            <w:pPr>
              <w:spacing w:line="340" w:lineRule="atLeast"/>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t>（一）</w:t>
            </w:r>
            <w:r w:rsidR="004702B7" w:rsidRPr="00951C30">
              <w:rPr>
                <w:rFonts w:ascii="仿宋_GB2312" w:eastAsia="仿宋_GB2312" w:hAnsi="仿宋_GB2312" w:cs="仿宋_GB2312" w:hint="eastAsia"/>
                <w:kern w:val="0"/>
                <w:sz w:val="24"/>
                <w:szCs w:val="24"/>
              </w:rPr>
              <w:t>课程建设发展历程</w:t>
            </w:r>
          </w:p>
          <w:p w:rsidR="004702B7" w:rsidRPr="00951C30" w:rsidRDefault="004F6FD9" w:rsidP="002829EA">
            <w:pPr>
              <w:spacing w:line="340" w:lineRule="atLeast"/>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t xml:space="preserve">    </w:t>
            </w:r>
            <w:r w:rsidR="00DA0076" w:rsidRPr="00951C30">
              <w:rPr>
                <w:rFonts w:ascii="仿宋_GB2312" w:eastAsia="仿宋_GB2312" w:hAnsi="仿宋_GB2312" w:cs="仿宋_GB2312" w:hint="eastAsia"/>
                <w:kern w:val="0"/>
                <w:sz w:val="24"/>
                <w:szCs w:val="24"/>
              </w:rPr>
              <w:t>随着</w:t>
            </w:r>
            <w:r w:rsidRPr="00951C30">
              <w:rPr>
                <w:rFonts w:ascii="仿宋_GB2312" w:eastAsia="仿宋_GB2312" w:hAnsi="仿宋_GB2312" w:cs="仿宋_GB2312" w:hint="eastAsia"/>
                <w:kern w:val="0"/>
                <w:sz w:val="24"/>
                <w:szCs w:val="24"/>
              </w:rPr>
              <w:t>“一带一路”倡议</w:t>
            </w:r>
            <w:r w:rsidR="00DA0076" w:rsidRPr="00951C30">
              <w:rPr>
                <w:rFonts w:ascii="仿宋_GB2312" w:eastAsia="仿宋_GB2312" w:hAnsi="仿宋_GB2312" w:cs="仿宋_GB2312" w:hint="eastAsia"/>
                <w:kern w:val="0"/>
                <w:sz w:val="24"/>
                <w:szCs w:val="24"/>
              </w:rPr>
              <w:t>、“互联网+”的推行</w:t>
            </w:r>
            <w:r w:rsidRPr="00951C30">
              <w:rPr>
                <w:rFonts w:ascii="仿宋_GB2312" w:eastAsia="仿宋_GB2312" w:hAnsi="仿宋_GB2312" w:cs="仿宋_GB2312" w:hint="eastAsia"/>
                <w:kern w:val="0"/>
                <w:sz w:val="24"/>
                <w:szCs w:val="24"/>
              </w:rPr>
              <w:t>、国际贸易方式正在进行翻天覆地的变革。国际经济与贸易</w:t>
            </w:r>
            <w:r w:rsidR="00DA0076" w:rsidRPr="00951C30">
              <w:rPr>
                <w:rFonts w:ascii="仿宋_GB2312" w:eastAsia="仿宋_GB2312" w:hAnsi="仿宋_GB2312" w:cs="仿宋_GB2312" w:hint="eastAsia"/>
                <w:kern w:val="0"/>
                <w:sz w:val="24"/>
                <w:szCs w:val="24"/>
              </w:rPr>
              <w:t>专业核心课程设置</w:t>
            </w:r>
            <w:r w:rsidRPr="00951C30">
              <w:rPr>
                <w:rFonts w:ascii="仿宋_GB2312" w:eastAsia="仿宋_GB2312" w:hAnsi="仿宋_GB2312" w:cs="仿宋_GB2312" w:hint="eastAsia"/>
                <w:kern w:val="0"/>
                <w:sz w:val="24"/>
                <w:szCs w:val="24"/>
              </w:rPr>
              <w:t>既要承袭传统国际贸易的理论与</w:t>
            </w:r>
            <w:r w:rsidRPr="00951C30">
              <w:rPr>
                <w:rFonts w:ascii="仿宋_GB2312" w:eastAsia="仿宋_GB2312" w:hAnsi="仿宋_GB2312" w:cs="仿宋_GB2312" w:hint="eastAsia"/>
                <w:kern w:val="0"/>
                <w:sz w:val="24"/>
                <w:szCs w:val="24"/>
              </w:rPr>
              <w:lastRenderedPageBreak/>
              <w:t>实践体系支撑的作用，又要</w:t>
            </w:r>
            <w:r w:rsidR="00DA0076" w:rsidRPr="00951C30">
              <w:rPr>
                <w:rFonts w:ascii="仿宋_GB2312" w:eastAsia="仿宋_GB2312" w:hAnsi="仿宋_GB2312" w:cs="仿宋_GB2312" w:hint="eastAsia"/>
                <w:kern w:val="0"/>
                <w:sz w:val="24"/>
                <w:szCs w:val="24"/>
              </w:rPr>
              <w:t>做到</w:t>
            </w:r>
            <w:r w:rsidRPr="00951C30">
              <w:rPr>
                <w:rFonts w:ascii="仿宋_GB2312" w:eastAsia="仿宋_GB2312" w:hAnsi="仿宋_GB2312" w:cs="仿宋_GB2312" w:hint="eastAsia"/>
                <w:kern w:val="0"/>
                <w:sz w:val="24"/>
                <w:szCs w:val="24"/>
              </w:rPr>
              <w:t>与时俱进</w:t>
            </w:r>
            <w:r w:rsidR="00DA0076" w:rsidRPr="00951C30">
              <w:rPr>
                <w:rFonts w:ascii="仿宋_GB2312" w:eastAsia="仿宋_GB2312" w:hAnsi="仿宋_GB2312" w:cs="仿宋_GB2312" w:hint="eastAsia"/>
                <w:kern w:val="0"/>
                <w:sz w:val="24"/>
                <w:szCs w:val="24"/>
              </w:rPr>
              <w:t>、</w:t>
            </w:r>
            <w:r w:rsidRPr="00951C30">
              <w:rPr>
                <w:rFonts w:ascii="仿宋_GB2312" w:eastAsia="仿宋_GB2312" w:hAnsi="仿宋_GB2312" w:cs="仿宋_GB2312" w:hint="eastAsia"/>
                <w:kern w:val="0"/>
                <w:sz w:val="24"/>
                <w:szCs w:val="24"/>
              </w:rPr>
              <w:t>顺应时代发展</w:t>
            </w:r>
            <w:r w:rsidR="00DA0076" w:rsidRPr="00951C30">
              <w:rPr>
                <w:rFonts w:ascii="仿宋_GB2312" w:eastAsia="仿宋_GB2312" w:hAnsi="仿宋_GB2312" w:cs="仿宋_GB2312" w:hint="eastAsia"/>
                <w:kern w:val="0"/>
                <w:sz w:val="24"/>
                <w:szCs w:val="24"/>
              </w:rPr>
              <w:t>的要求</w:t>
            </w:r>
            <w:r w:rsidRPr="00951C30">
              <w:rPr>
                <w:rFonts w:ascii="仿宋_GB2312" w:eastAsia="仿宋_GB2312" w:hAnsi="仿宋_GB2312" w:cs="仿宋_GB2312" w:hint="eastAsia"/>
                <w:kern w:val="0"/>
                <w:sz w:val="24"/>
                <w:szCs w:val="24"/>
              </w:rPr>
              <w:t>。因此，势必对</w:t>
            </w:r>
            <w:r w:rsidR="00DA0076" w:rsidRPr="00951C30">
              <w:rPr>
                <w:rFonts w:ascii="仿宋_GB2312" w:eastAsia="仿宋_GB2312" w:hAnsi="仿宋_GB2312" w:cs="仿宋_GB2312" w:hint="eastAsia"/>
                <w:kern w:val="0"/>
                <w:sz w:val="24"/>
                <w:szCs w:val="24"/>
              </w:rPr>
              <w:t>原有课程体系</w:t>
            </w:r>
            <w:r w:rsidRPr="00951C30">
              <w:rPr>
                <w:rFonts w:ascii="仿宋_GB2312" w:eastAsia="仿宋_GB2312" w:hAnsi="仿宋_GB2312" w:cs="仿宋_GB2312" w:hint="eastAsia"/>
                <w:kern w:val="0"/>
                <w:sz w:val="24"/>
                <w:szCs w:val="24"/>
              </w:rPr>
              <w:t>进行改革，</w:t>
            </w:r>
            <w:r w:rsidR="00DA0076" w:rsidRPr="00951C30">
              <w:rPr>
                <w:rFonts w:ascii="仿宋_GB2312" w:eastAsia="仿宋_GB2312" w:hAnsi="仿宋_GB2312" w:cs="仿宋_GB2312" w:hint="eastAsia"/>
                <w:kern w:val="0"/>
                <w:sz w:val="24"/>
                <w:szCs w:val="24"/>
              </w:rPr>
              <w:t>创设</w:t>
            </w:r>
            <w:r w:rsidRPr="00951C30">
              <w:rPr>
                <w:rFonts w:ascii="仿宋_GB2312" w:eastAsia="仿宋_GB2312" w:hAnsi="仿宋_GB2312" w:cs="仿宋_GB2312" w:hint="eastAsia"/>
                <w:kern w:val="0"/>
                <w:sz w:val="24"/>
                <w:szCs w:val="24"/>
              </w:rPr>
              <w:t>基于产学合作，适应</w:t>
            </w:r>
            <w:r w:rsidR="00DA0076" w:rsidRPr="00951C30">
              <w:rPr>
                <w:rFonts w:ascii="仿宋_GB2312" w:eastAsia="仿宋_GB2312" w:hAnsi="仿宋_GB2312" w:cs="仿宋_GB2312" w:hint="eastAsia"/>
                <w:kern w:val="0"/>
                <w:sz w:val="24"/>
                <w:szCs w:val="24"/>
              </w:rPr>
              <w:t>新兴</w:t>
            </w:r>
            <w:r w:rsidRPr="00951C30">
              <w:rPr>
                <w:rFonts w:ascii="仿宋_GB2312" w:eastAsia="仿宋_GB2312" w:hAnsi="仿宋_GB2312" w:cs="仿宋_GB2312" w:hint="eastAsia"/>
                <w:kern w:val="0"/>
                <w:sz w:val="24"/>
                <w:szCs w:val="24"/>
              </w:rPr>
              <w:t>工作岗位的</w:t>
            </w:r>
            <w:r w:rsidR="00DA0076" w:rsidRPr="00951C30">
              <w:rPr>
                <w:rFonts w:ascii="仿宋_GB2312" w:eastAsia="仿宋_GB2312" w:hAnsi="仿宋_GB2312" w:cs="仿宋_GB2312" w:hint="eastAsia"/>
                <w:kern w:val="0"/>
                <w:sz w:val="24"/>
                <w:szCs w:val="24"/>
              </w:rPr>
              <w:t>《跨境电子商务理论与实务》课程</w:t>
            </w:r>
            <w:r w:rsidRPr="00951C30">
              <w:rPr>
                <w:rFonts w:ascii="仿宋_GB2312" w:eastAsia="仿宋_GB2312" w:hAnsi="仿宋_GB2312" w:cs="仿宋_GB2312" w:hint="eastAsia"/>
                <w:kern w:val="0"/>
                <w:sz w:val="24"/>
                <w:szCs w:val="24"/>
              </w:rPr>
              <w:t>。</w:t>
            </w:r>
          </w:p>
          <w:p w:rsidR="004702B7" w:rsidRPr="000B3A6B" w:rsidRDefault="000D3341" w:rsidP="002829EA">
            <w:pPr>
              <w:spacing w:line="340" w:lineRule="atLeast"/>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t>（二）</w:t>
            </w:r>
            <w:r w:rsidR="004702B7" w:rsidRPr="00951C30">
              <w:rPr>
                <w:rFonts w:ascii="仿宋_GB2312" w:eastAsia="仿宋_GB2312" w:hAnsi="仿宋_GB2312" w:cs="仿宋_GB2312" w:hint="eastAsia"/>
                <w:kern w:val="0"/>
                <w:sz w:val="24"/>
                <w:szCs w:val="24"/>
              </w:rPr>
              <w:t>课程与教学改革</w:t>
            </w:r>
            <w:r w:rsidR="006965C1" w:rsidRPr="000B3A6B">
              <w:rPr>
                <w:rFonts w:ascii="仿宋_GB2312" w:eastAsia="仿宋_GB2312" w:hAnsi="仿宋_GB2312" w:cs="仿宋_GB2312" w:hint="eastAsia"/>
                <w:kern w:val="0"/>
                <w:sz w:val="24"/>
                <w:szCs w:val="24"/>
              </w:rPr>
              <w:t>拟</w:t>
            </w:r>
            <w:r w:rsidR="004702B7" w:rsidRPr="000B3A6B">
              <w:rPr>
                <w:rFonts w:ascii="仿宋_GB2312" w:eastAsia="仿宋_GB2312" w:hAnsi="仿宋_GB2312" w:cs="仿宋_GB2312" w:hint="eastAsia"/>
                <w:kern w:val="0"/>
                <w:sz w:val="24"/>
                <w:szCs w:val="24"/>
              </w:rPr>
              <w:t>解决的重点问题</w:t>
            </w:r>
          </w:p>
          <w:p w:rsidR="004F16E2" w:rsidRDefault="004F16E2" w:rsidP="00F5361F">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sidR="00F5361F" w:rsidRPr="0083360A">
              <w:rPr>
                <w:rFonts w:ascii="仿宋_GB2312" w:eastAsia="仿宋_GB2312" w:hAnsi="仿宋_GB2312" w:cs="仿宋_GB2312" w:hint="eastAsia"/>
                <w:kern w:val="0"/>
                <w:sz w:val="24"/>
                <w:szCs w:val="24"/>
              </w:rPr>
              <w:t>建立理实一体化实训室</w:t>
            </w:r>
          </w:p>
          <w:p w:rsidR="008D3A61" w:rsidRPr="008D3A61" w:rsidRDefault="008D3A61" w:rsidP="008D3A61">
            <w:pPr>
              <w:spacing w:line="340" w:lineRule="atLeast"/>
              <w:ind w:firstLineChars="200" w:firstLine="480"/>
              <w:rPr>
                <w:rFonts w:ascii="仿宋_GB2312" w:eastAsia="仿宋_GB2312" w:hAnsi="仿宋_GB2312" w:cs="仿宋_GB2312"/>
                <w:kern w:val="0"/>
                <w:sz w:val="24"/>
                <w:szCs w:val="24"/>
              </w:rPr>
            </w:pPr>
            <w:r w:rsidRPr="008D3A61">
              <w:rPr>
                <w:rFonts w:ascii="仿宋_GB2312" w:eastAsia="仿宋_GB2312" w:hAnsi="仿宋_GB2312" w:cs="仿宋_GB2312" w:hint="eastAsia"/>
                <w:kern w:val="0"/>
                <w:sz w:val="24"/>
                <w:szCs w:val="24"/>
              </w:rPr>
              <w:t>通过跨境电</w:t>
            </w:r>
            <w:proofErr w:type="gramStart"/>
            <w:r w:rsidRPr="008D3A61">
              <w:rPr>
                <w:rFonts w:ascii="仿宋_GB2312" w:eastAsia="仿宋_GB2312" w:hAnsi="仿宋_GB2312" w:cs="仿宋_GB2312" w:hint="eastAsia"/>
                <w:kern w:val="0"/>
                <w:sz w:val="24"/>
                <w:szCs w:val="24"/>
              </w:rPr>
              <w:t>商理实</w:t>
            </w:r>
            <w:proofErr w:type="gramEnd"/>
            <w:r w:rsidRPr="008D3A61">
              <w:rPr>
                <w:rFonts w:ascii="仿宋_GB2312" w:eastAsia="仿宋_GB2312" w:hAnsi="仿宋_GB2312" w:cs="仿宋_GB2312" w:hint="eastAsia"/>
                <w:kern w:val="0"/>
                <w:sz w:val="24"/>
                <w:szCs w:val="24"/>
              </w:rPr>
              <w:t>一体化平台的实操训练，提高学生对</w:t>
            </w:r>
            <w:r w:rsidR="00797D8E">
              <w:rPr>
                <w:rFonts w:ascii="仿宋_GB2312" w:eastAsia="仿宋_GB2312" w:hAnsi="仿宋_GB2312" w:cs="仿宋_GB2312" w:hint="eastAsia"/>
                <w:kern w:val="0"/>
                <w:sz w:val="24"/>
                <w:szCs w:val="24"/>
              </w:rPr>
              <w:t>跨境电商</w:t>
            </w:r>
            <w:r w:rsidRPr="008D3A61">
              <w:rPr>
                <w:rFonts w:ascii="仿宋_GB2312" w:eastAsia="仿宋_GB2312" w:hAnsi="仿宋_GB2312" w:cs="仿宋_GB2312" w:hint="eastAsia"/>
                <w:kern w:val="0"/>
                <w:sz w:val="24"/>
                <w:szCs w:val="24"/>
              </w:rPr>
              <w:t>平台的认知和平台运营操作能力</w:t>
            </w:r>
            <w:r>
              <w:rPr>
                <w:rFonts w:ascii="仿宋_GB2312" w:eastAsia="仿宋_GB2312" w:hAnsi="仿宋_GB2312" w:cs="仿宋_GB2312" w:hint="eastAsia"/>
                <w:kern w:val="0"/>
                <w:sz w:val="24"/>
                <w:szCs w:val="24"/>
              </w:rPr>
              <w:t>。</w:t>
            </w:r>
          </w:p>
          <w:p w:rsidR="00923B86" w:rsidRDefault="004F16E2" w:rsidP="00797D8E">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proofErr w:type="gramStart"/>
            <w:r w:rsidR="00797D8E">
              <w:rPr>
                <w:rFonts w:ascii="仿宋_GB2312" w:eastAsia="仿宋_GB2312" w:hAnsi="仿宋_GB2312" w:cs="仿宋_GB2312" w:hint="eastAsia"/>
                <w:kern w:val="0"/>
                <w:sz w:val="24"/>
                <w:szCs w:val="24"/>
              </w:rPr>
              <w:t>引企入校</w:t>
            </w:r>
            <w:proofErr w:type="gramEnd"/>
            <w:r w:rsidR="00797D8E">
              <w:rPr>
                <w:rFonts w:ascii="仿宋_GB2312" w:eastAsia="仿宋_GB2312" w:hAnsi="仿宋_GB2312" w:cs="仿宋_GB2312" w:hint="eastAsia"/>
                <w:kern w:val="0"/>
                <w:sz w:val="24"/>
                <w:szCs w:val="24"/>
              </w:rPr>
              <w:t>，</w:t>
            </w:r>
            <w:proofErr w:type="gramStart"/>
            <w:r w:rsidR="00797D8E" w:rsidRPr="00797D8E">
              <w:rPr>
                <w:rFonts w:ascii="仿宋_GB2312" w:eastAsia="仿宋_GB2312" w:hAnsi="仿宋_GB2312" w:cs="仿宋_GB2312" w:hint="eastAsia"/>
                <w:kern w:val="0"/>
                <w:sz w:val="24"/>
                <w:szCs w:val="24"/>
              </w:rPr>
              <w:t>双主体</w:t>
            </w:r>
            <w:proofErr w:type="gramEnd"/>
            <w:r w:rsidR="00797D8E" w:rsidRPr="00797D8E">
              <w:rPr>
                <w:rFonts w:ascii="仿宋_GB2312" w:eastAsia="仿宋_GB2312" w:hAnsi="仿宋_GB2312" w:cs="仿宋_GB2312" w:hint="eastAsia"/>
                <w:kern w:val="0"/>
                <w:sz w:val="24"/>
                <w:szCs w:val="24"/>
              </w:rPr>
              <w:t>育人</w:t>
            </w:r>
          </w:p>
          <w:p w:rsidR="00797D8E" w:rsidRPr="00797D8E" w:rsidRDefault="00802E29" w:rsidP="00797D8E">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校内专任教师与企业资深讲师共同组建课程教学团队，</w:t>
            </w:r>
            <w:r w:rsidR="00797D8E">
              <w:rPr>
                <w:rFonts w:ascii="仿宋_GB2312" w:eastAsia="仿宋_GB2312" w:hAnsi="仿宋_GB2312" w:cs="仿宋_GB2312" w:hint="eastAsia"/>
                <w:kern w:val="0"/>
                <w:sz w:val="24"/>
                <w:szCs w:val="24"/>
              </w:rPr>
              <w:t>聘请企业讲师入校传授实践技能与职业岗位技能，实现</w:t>
            </w:r>
            <w:proofErr w:type="gramStart"/>
            <w:r w:rsidR="00797D8E">
              <w:rPr>
                <w:rFonts w:ascii="仿宋_GB2312" w:eastAsia="仿宋_GB2312" w:hAnsi="仿宋_GB2312" w:cs="仿宋_GB2312" w:hint="eastAsia"/>
                <w:kern w:val="0"/>
                <w:sz w:val="24"/>
                <w:szCs w:val="24"/>
              </w:rPr>
              <w:t>双主体</w:t>
            </w:r>
            <w:proofErr w:type="gramEnd"/>
            <w:r w:rsidR="00797D8E">
              <w:rPr>
                <w:rFonts w:ascii="仿宋_GB2312" w:eastAsia="仿宋_GB2312" w:hAnsi="仿宋_GB2312" w:cs="仿宋_GB2312" w:hint="eastAsia"/>
                <w:kern w:val="0"/>
                <w:sz w:val="24"/>
                <w:szCs w:val="24"/>
              </w:rPr>
              <w:t>育人。</w:t>
            </w:r>
          </w:p>
          <w:p w:rsidR="00797D8E" w:rsidRDefault="00797D8E" w:rsidP="00797D8E">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w:t>
            </w:r>
            <w:r w:rsidRPr="00797D8E">
              <w:rPr>
                <w:rFonts w:ascii="仿宋_GB2312" w:eastAsia="仿宋_GB2312" w:hAnsi="仿宋_GB2312" w:cs="仿宋_GB2312" w:hint="eastAsia"/>
                <w:kern w:val="0"/>
                <w:sz w:val="24"/>
                <w:szCs w:val="24"/>
              </w:rPr>
              <w:t>教、学、赛、考、创业</w:t>
            </w:r>
            <w:r>
              <w:rPr>
                <w:rFonts w:ascii="仿宋_GB2312" w:eastAsia="仿宋_GB2312" w:hAnsi="仿宋_GB2312" w:cs="仿宋_GB2312" w:hint="eastAsia"/>
                <w:kern w:val="0"/>
                <w:sz w:val="24"/>
                <w:szCs w:val="24"/>
              </w:rPr>
              <w:t>”</w:t>
            </w:r>
            <w:r w:rsidR="003F2A02">
              <w:rPr>
                <w:rFonts w:ascii="仿宋_GB2312" w:eastAsia="仿宋_GB2312" w:hAnsi="仿宋_GB2312" w:cs="仿宋_GB2312" w:hint="eastAsia"/>
                <w:kern w:val="0"/>
                <w:sz w:val="24"/>
                <w:szCs w:val="24"/>
              </w:rPr>
              <w:t>五位一体</w:t>
            </w:r>
          </w:p>
          <w:p w:rsidR="009D61E3" w:rsidRDefault="008C16C4" w:rsidP="009D61E3">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采用</w:t>
            </w:r>
            <w:r w:rsidR="009D61E3" w:rsidRPr="009D61E3">
              <w:rPr>
                <w:rFonts w:ascii="仿宋_GB2312" w:eastAsia="仿宋_GB2312" w:hAnsi="仿宋_GB2312" w:cs="仿宋_GB2312" w:hint="eastAsia"/>
                <w:kern w:val="0"/>
                <w:sz w:val="24"/>
                <w:szCs w:val="24"/>
              </w:rPr>
              <w:t>以学生为主体，</w:t>
            </w:r>
            <w:r>
              <w:rPr>
                <w:rFonts w:ascii="仿宋_GB2312" w:eastAsia="仿宋_GB2312" w:hAnsi="仿宋_GB2312" w:cs="仿宋_GB2312" w:hint="eastAsia"/>
                <w:kern w:val="0"/>
                <w:sz w:val="24"/>
                <w:szCs w:val="24"/>
              </w:rPr>
              <w:t>跨境电商工作任务为主线，</w:t>
            </w:r>
            <w:r w:rsidR="009D61E3" w:rsidRPr="009D61E3">
              <w:rPr>
                <w:rFonts w:ascii="仿宋_GB2312" w:eastAsia="仿宋_GB2312" w:hAnsi="仿宋_GB2312" w:cs="仿宋_GB2312" w:hint="eastAsia"/>
                <w:kern w:val="0"/>
                <w:sz w:val="24"/>
                <w:szCs w:val="24"/>
              </w:rPr>
              <w:t>融“教、学、</w:t>
            </w:r>
            <w:r w:rsidR="009D61E3">
              <w:rPr>
                <w:rFonts w:ascii="仿宋_GB2312" w:eastAsia="仿宋_GB2312" w:hAnsi="仿宋_GB2312" w:cs="仿宋_GB2312" w:hint="eastAsia"/>
                <w:kern w:val="0"/>
                <w:sz w:val="24"/>
                <w:szCs w:val="24"/>
              </w:rPr>
              <w:t>赛</w:t>
            </w:r>
            <w:r w:rsidR="009D61E3" w:rsidRPr="009D61E3">
              <w:rPr>
                <w:rFonts w:ascii="仿宋_GB2312" w:eastAsia="仿宋_GB2312" w:hAnsi="仿宋_GB2312" w:cs="仿宋_GB2312" w:hint="eastAsia"/>
                <w:kern w:val="0"/>
                <w:sz w:val="24"/>
                <w:szCs w:val="24"/>
              </w:rPr>
              <w:t>、考、创业”为一体的项目教学</w:t>
            </w:r>
            <w:r>
              <w:rPr>
                <w:rFonts w:ascii="仿宋_GB2312" w:eastAsia="仿宋_GB2312" w:hAnsi="仿宋_GB2312" w:cs="仿宋_GB2312" w:hint="eastAsia"/>
                <w:kern w:val="0"/>
                <w:sz w:val="24"/>
                <w:szCs w:val="24"/>
              </w:rPr>
              <w:t>法</w:t>
            </w:r>
            <w:r w:rsidR="009D61E3">
              <w:rPr>
                <w:rFonts w:ascii="仿宋_GB2312" w:eastAsia="仿宋_GB2312" w:hAnsi="仿宋_GB2312" w:cs="仿宋_GB2312" w:hint="eastAsia"/>
                <w:kern w:val="0"/>
                <w:sz w:val="24"/>
                <w:szCs w:val="24"/>
              </w:rPr>
              <w:t>。</w:t>
            </w:r>
          </w:p>
          <w:p w:rsidR="009D61E3" w:rsidRDefault="009D61E3" w:rsidP="009D61E3">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w:t>
            </w:r>
            <w:r w:rsidR="008C16C4">
              <w:rPr>
                <w:rFonts w:ascii="仿宋_GB2312" w:eastAsia="仿宋_GB2312" w:hAnsi="仿宋_GB2312" w:cs="仿宋_GB2312" w:hint="eastAsia"/>
                <w:kern w:val="0"/>
                <w:sz w:val="24"/>
                <w:szCs w:val="24"/>
              </w:rPr>
              <w:t>改革课程评价体系</w:t>
            </w:r>
          </w:p>
          <w:p w:rsidR="009D61E3" w:rsidRDefault="008C16C4" w:rsidP="009D61E3">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采用</w:t>
            </w:r>
            <w:r w:rsidR="009D61E3" w:rsidRPr="009D61E3">
              <w:rPr>
                <w:rFonts w:ascii="仿宋_GB2312" w:eastAsia="仿宋_GB2312" w:hAnsi="仿宋_GB2312" w:cs="仿宋_GB2312" w:hint="eastAsia"/>
                <w:kern w:val="0"/>
                <w:sz w:val="24"/>
                <w:szCs w:val="24"/>
              </w:rPr>
              <w:t>过程考核与结果考核相结合、校内考核与企业考核相结合、课程考核与创业考核相结合的</w:t>
            </w:r>
            <w:r>
              <w:rPr>
                <w:rFonts w:ascii="仿宋_GB2312" w:eastAsia="仿宋_GB2312" w:hAnsi="仿宋_GB2312" w:cs="仿宋_GB2312" w:hint="eastAsia"/>
                <w:kern w:val="0"/>
                <w:sz w:val="24"/>
                <w:szCs w:val="24"/>
              </w:rPr>
              <w:t>多元化</w:t>
            </w:r>
            <w:r w:rsidR="009D61E3" w:rsidRPr="009D61E3">
              <w:rPr>
                <w:rFonts w:ascii="仿宋_GB2312" w:eastAsia="仿宋_GB2312" w:hAnsi="仿宋_GB2312" w:cs="仿宋_GB2312" w:hint="eastAsia"/>
                <w:kern w:val="0"/>
                <w:sz w:val="24"/>
                <w:szCs w:val="24"/>
              </w:rPr>
              <w:t>课程评价体系。</w:t>
            </w:r>
          </w:p>
          <w:p w:rsidR="004702B7" w:rsidRPr="0083360A" w:rsidRDefault="000D3341" w:rsidP="002829EA">
            <w:pPr>
              <w:spacing w:line="340" w:lineRule="atLeast"/>
              <w:rPr>
                <w:rFonts w:ascii="仿宋_GB2312" w:eastAsia="仿宋_GB2312" w:hAnsi="仿宋_GB2312" w:cs="仿宋_GB2312"/>
                <w:kern w:val="0"/>
                <w:sz w:val="24"/>
                <w:szCs w:val="24"/>
              </w:rPr>
            </w:pPr>
            <w:r w:rsidRPr="0083360A">
              <w:rPr>
                <w:rFonts w:ascii="仿宋_GB2312" w:eastAsia="仿宋_GB2312" w:hAnsi="仿宋_GB2312" w:cs="仿宋_GB2312" w:hint="eastAsia"/>
                <w:kern w:val="0"/>
                <w:sz w:val="24"/>
                <w:szCs w:val="24"/>
              </w:rPr>
              <w:t>（三）</w:t>
            </w:r>
            <w:r w:rsidR="004702B7" w:rsidRPr="0083360A">
              <w:rPr>
                <w:rFonts w:ascii="仿宋_GB2312" w:eastAsia="仿宋_GB2312" w:hAnsi="仿宋_GB2312" w:cs="仿宋_GB2312" w:hint="eastAsia"/>
                <w:kern w:val="0"/>
                <w:sz w:val="24"/>
                <w:szCs w:val="24"/>
              </w:rPr>
              <w:t>课程内容与资源建设及应用情况</w:t>
            </w:r>
          </w:p>
          <w:p w:rsidR="006329D3" w:rsidRPr="00951C30" w:rsidRDefault="004F62C4" w:rsidP="002102E0">
            <w:pPr>
              <w:spacing w:line="340" w:lineRule="atLeast"/>
              <w:ind w:firstLineChars="200" w:firstLine="480"/>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t>理论教学</w:t>
            </w:r>
            <w:r w:rsidR="00645BD1">
              <w:rPr>
                <w:rFonts w:ascii="仿宋_GB2312" w:eastAsia="仿宋_GB2312" w:hAnsi="仿宋_GB2312" w:cs="仿宋_GB2312" w:hint="eastAsia"/>
                <w:kern w:val="0"/>
                <w:sz w:val="24"/>
                <w:szCs w:val="24"/>
              </w:rPr>
              <w:t>：</w:t>
            </w:r>
            <w:r w:rsidR="00AD464B" w:rsidRPr="00951C30">
              <w:rPr>
                <w:rFonts w:ascii="仿宋_GB2312" w:eastAsia="仿宋_GB2312" w:hAnsi="仿宋_GB2312" w:cs="仿宋_GB2312" w:hint="eastAsia"/>
                <w:kern w:val="0"/>
                <w:sz w:val="24"/>
                <w:szCs w:val="24"/>
              </w:rPr>
              <w:t>线上线下结合，</w:t>
            </w:r>
            <w:r w:rsidR="004B3236" w:rsidRPr="00951C30">
              <w:rPr>
                <w:rFonts w:ascii="仿宋_GB2312" w:eastAsia="仿宋_GB2312" w:hAnsi="仿宋_GB2312" w:cs="仿宋_GB2312" w:hint="eastAsia"/>
                <w:kern w:val="0"/>
                <w:sz w:val="24"/>
                <w:szCs w:val="24"/>
              </w:rPr>
              <w:t>教师课堂讲授理论知识，课程资源网络共享。</w:t>
            </w:r>
            <w:r w:rsidR="006329D3" w:rsidRPr="00951C30">
              <w:rPr>
                <w:rFonts w:ascii="仿宋_GB2312" w:eastAsia="仿宋_GB2312" w:hAnsi="仿宋_GB2312" w:cs="仿宋_GB2312" w:hint="eastAsia"/>
                <w:kern w:val="0"/>
                <w:sz w:val="24"/>
                <w:szCs w:val="24"/>
              </w:rPr>
              <w:t>内容包括国际贸易的基本理论、跨境电子商务的主要经营模式和风险管理等内容。跨境电子商务的基本模式以B2B和B2C为主，结合阿里巴巴国际站、</w:t>
            </w:r>
            <w:proofErr w:type="gramStart"/>
            <w:r w:rsidR="006329D3" w:rsidRPr="00951C30">
              <w:rPr>
                <w:rFonts w:ascii="仿宋_GB2312" w:eastAsia="仿宋_GB2312" w:hAnsi="仿宋_GB2312" w:cs="仿宋_GB2312" w:hint="eastAsia"/>
                <w:kern w:val="0"/>
                <w:sz w:val="24"/>
                <w:szCs w:val="24"/>
              </w:rPr>
              <w:t>速卖通</w:t>
            </w:r>
            <w:proofErr w:type="gramEnd"/>
            <w:r w:rsidR="006329D3" w:rsidRPr="00951C30">
              <w:rPr>
                <w:rFonts w:ascii="仿宋_GB2312" w:eastAsia="仿宋_GB2312" w:hAnsi="仿宋_GB2312" w:cs="仿宋_GB2312" w:hint="eastAsia"/>
                <w:kern w:val="0"/>
                <w:sz w:val="24"/>
                <w:szCs w:val="24"/>
              </w:rPr>
              <w:t>中的实际案例进行深入分析。</w:t>
            </w:r>
            <w:r w:rsidR="007D2260" w:rsidRPr="00951C30">
              <w:rPr>
                <w:rFonts w:ascii="仿宋_GB2312" w:eastAsia="仿宋_GB2312" w:hAnsi="仿宋_GB2312" w:cs="仿宋_GB2312" w:hint="eastAsia"/>
                <w:kern w:val="0"/>
                <w:sz w:val="24"/>
                <w:szCs w:val="24"/>
              </w:rPr>
              <w:t>实现</w:t>
            </w:r>
            <w:r w:rsidR="004E5C10" w:rsidRPr="00951C30">
              <w:rPr>
                <w:rFonts w:ascii="仿宋_GB2312" w:eastAsia="仿宋_GB2312" w:hAnsi="仿宋_GB2312" w:cs="仿宋_GB2312" w:hint="eastAsia"/>
                <w:kern w:val="0"/>
                <w:sz w:val="24"/>
                <w:szCs w:val="24"/>
              </w:rPr>
              <w:t>教师课堂授课、</w:t>
            </w:r>
            <w:r w:rsidR="007D2260" w:rsidRPr="00951C30">
              <w:rPr>
                <w:rFonts w:ascii="仿宋_GB2312" w:eastAsia="仿宋_GB2312" w:hAnsi="仿宋_GB2312" w:cs="仿宋_GB2312" w:hint="eastAsia"/>
                <w:kern w:val="0"/>
                <w:sz w:val="24"/>
                <w:szCs w:val="24"/>
              </w:rPr>
              <w:t>学生在线</w:t>
            </w:r>
            <w:r w:rsidR="004E5C10" w:rsidRPr="00951C30">
              <w:rPr>
                <w:rFonts w:ascii="仿宋_GB2312" w:eastAsia="仿宋_GB2312" w:hAnsi="仿宋_GB2312" w:cs="仿宋_GB2312" w:hint="eastAsia"/>
                <w:kern w:val="0"/>
                <w:sz w:val="24"/>
                <w:szCs w:val="24"/>
              </w:rPr>
              <w:t>扩展</w:t>
            </w:r>
            <w:r w:rsidR="007D2260" w:rsidRPr="00951C30">
              <w:rPr>
                <w:rFonts w:ascii="仿宋_GB2312" w:eastAsia="仿宋_GB2312" w:hAnsi="仿宋_GB2312" w:cs="仿宋_GB2312" w:hint="eastAsia"/>
                <w:kern w:val="0"/>
                <w:sz w:val="24"/>
                <w:szCs w:val="24"/>
              </w:rPr>
              <w:t>学习</w:t>
            </w:r>
            <w:r w:rsidR="004E5C10" w:rsidRPr="00951C30">
              <w:rPr>
                <w:rFonts w:ascii="仿宋_GB2312" w:eastAsia="仿宋_GB2312" w:hAnsi="仿宋_GB2312" w:cs="仿宋_GB2312" w:hint="eastAsia"/>
                <w:kern w:val="0"/>
                <w:sz w:val="24"/>
                <w:szCs w:val="24"/>
              </w:rPr>
              <w:t>、教师</w:t>
            </w:r>
            <w:r w:rsidR="007D2260" w:rsidRPr="00951C30">
              <w:rPr>
                <w:rFonts w:ascii="仿宋_GB2312" w:eastAsia="仿宋_GB2312" w:hAnsi="仿宋_GB2312" w:cs="仿宋_GB2312" w:hint="eastAsia"/>
                <w:kern w:val="0"/>
                <w:sz w:val="24"/>
                <w:szCs w:val="24"/>
              </w:rPr>
              <w:t>及时在线答疑强化学习效果。</w:t>
            </w:r>
          </w:p>
          <w:p w:rsidR="004E5C10" w:rsidRPr="00951C30" w:rsidRDefault="004F62C4" w:rsidP="002102E0">
            <w:pPr>
              <w:spacing w:line="340" w:lineRule="atLeast"/>
              <w:ind w:firstLineChars="200" w:firstLine="480"/>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t>实践</w:t>
            </w:r>
            <w:r w:rsidR="004F6FD9" w:rsidRPr="00951C30">
              <w:rPr>
                <w:rFonts w:ascii="仿宋_GB2312" w:eastAsia="仿宋_GB2312" w:hAnsi="仿宋_GB2312" w:cs="仿宋_GB2312" w:hint="eastAsia"/>
                <w:kern w:val="0"/>
                <w:sz w:val="24"/>
                <w:szCs w:val="24"/>
              </w:rPr>
              <w:t>教学</w:t>
            </w:r>
            <w:r w:rsidRPr="00951C30">
              <w:rPr>
                <w:rFonts w:ascii="仿宋_GB2312" w:eastAsia="仿宋_GB2312" w:hAnsi="仿宋_GB2312" w:cs="仿宋_GB2312" w:hint="eastAsia"/>
                <w:kern w:val="0"/>
                <w:sz w:val="24"/>
                <w:szCs w:val="24"/>
              </w:rPr>
              <w:t>：</w:t>
            </w:r>
            <w:r w:rsidR="004B3236" w:rsidRPr="00951C30">
              <w:rPr>
                <w:rFonts w:ascii="仿宋_GB2312" w:eastAsia="仿宋_GB2312" w:hAnsi="仿宋_GB2312" w:cs="仿宋_GB2312" w:hint="eastAsia"/>
                <w:kern w:val="0"/>
                <w:sz w:val="24"/>
                <w:szCs w:val="24"/>
              </w:rPr>
              <w:t>线下培训。</w:t>
            </w:r>
            <w:r w:rsidR="004E5C10" w:rsidRPr="00951C30">
              <w:rPr>
                <w:rFonts w:ascii="仿宋_GB2312" w:eastAsia="仿宋_GB2312" w:hAnsi="仿宋_GB2312" w:cs="仿宋_GB2312" w:hint="eastAsia"/>
                <w:kern w:val="0"/>
                <w:sz w:val="24"/>
                <w:szCs w:val="24"/>
              </w:rPr>
              <w:t>企业讲师入校培训，使用企业后台账号</w:t>
            </w:r>
            <w:r w:rsidR="004F6FD9" w:rsidRPr="00951C30">
              <w:rPr>
                <w:rFonts w:ascii="仿宋_GB2312" w:eastAsia="仿宋_GB2312" w:hAnsi="仿宋_GB2312" w:cs="仿宋_GB2312" w:hint="eastAsia"/>
                <w:kern w:val="0"/>
                <w:sz w:val="24"/>
                <w:szCs w:val="24"/>
              </w:rPr>
              <w:t>，让学生模拟</w:t>
            </w:r>
            <w:r w:rsidR="00DA41EF" w:rsidRPr="00951C30">
              <w:rPr>
                <w:rFonts w:ascii="仿宋_GB2312" w:eastAsia="仿宋_GB2312" w:hAnsi="仿宋_GB2312" w:cs="仿宋_GB2312" w:hint="eastAsia"/>
                <w:kern w:val="0"/>
                <w:sz w:val="24"/>
                <w:szCs w:val="24"/>
              </w:rPr>
              <w:t>跨境电子商务</w:t>
            </w:r>
            <w:r w:rsidR="004F6FD9" w:rsidRPr="00951C30">
              <w:rPr>
                <w:rFonts w:ascii="仿宋_GB2312" w:eastAsia="仿宋_GB2312" w:hAnsi="仿宋_GB2312" w:cs="仿宋_GB2312" w:hint="eastAsia"/>
                <w:kern w:val="0"/>
                <w:sz w:val="24"/>
                <w:szCs w:val="24"/>
              </w:rPr>
              <w:t>运营的各个环节，获得真实的运营</w:t>
            </w:r>
            <w:r w:rsidR="004F16E2">
              <w:rPr>
                <w:rFonts w:ascii="仿宋_GB2312" w:eastAsia="仿宋_GB2312" w:hAnsi="仿宋_GB2312" w:cs="仿宋_GB2312" w:hint="eastAsia"/>
                <w:kern w:val="0"/>
                <w:sz w:val="24"/>
                <w:szCs w:val="24"/>
              </w:rPr>
              <w:t>实际</w:t>
            </w:r>
            <w:r w:rsidR="004F6FD9" w:rsidRPr="00951C30">
              <w:rPr>
                <w:rFonts w:ascii="仿宋_GB2312" w:eastAsia="仿宋_GB2312" w:hAnsi="仿宋_GB2312" w:cs="仿宋_GB2312" w:hint="eastAsia"/>
                <w:kern w:val="0"/>
                <w:sz w:val="24"/>
                <w:szCs w:val="24"/>
              </w:rPr>
              <w:t>体验。</w:t>
            </w:r>
          </w:p>
          <w:p w:rsidR="004702B7" w:rsidRPr="00951C30" w:rsidRDefault="004E5C10" w:rsidP="002102E0">
            <w:pPr>
              <w:spacing w:line="340" w:lineRule="atLeast"/>
              <w:ind w:firstLineChars="200" w:firstLine="480"/>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t>参加全国跨境电</w:t>
            </w:r>
            <w:proofErr w:type="gramStart"/>
            <w:r w:rsidRPr="00951C30">
              <w:rPr>
                <w:rFonts w:ascii="仿宋_GB2312" w:eastAsia="仿宋_GB2312" w:hAnsi="仿宋_GB2312" w:cs="仿宋_GB2312" w:hint="eastAsia"/>
                <w:kern w:val="0"/>
                <w:sz w:val="24"/>
                <w:szCs w:val="24"/>
              </w:rPr>
              <w:t>商创新</w:t>
            </w:r>
            <w:proofErr w:type="gramEnd"/>
            <w:r w:rsidRPr="00951C30">
              <w:rPr>
                <w:rFonts w:ascii="仿宋_GB2312" w:eastAsia="仿宋_GB2312" w:hAnsi="仿宋_GB2312" w:cs="仿宋_GB2312" w:hint="eastAsia"/>
                <w:kern w:val="0"/>
                <w:sz w:val="24"/>
                <w:szCs w:val="24"/>
              </w:rPr>
              <w:t>创业大赛</w:t>
            </w:r>
            <w:r w:rsidR="004F6FD9" w:rsidRPr="00951C30">
              <w:rPr>
                <w:rFonts w:ascii="仿宋_GB2312" w:eastAsia="仿宋_GB2312" w:hAnsi="仿宋_GB2312" w:cs="仿宋_GB2312" w:hint="eastAsia"/>
                <w:kern w:val="0"/>
                <w:sz w:val="24"/>
                <w:szCs w:val="24"/>
              </w:rPr>
              <w:t>。</w:t>
            </w:r>
            <w:r w:rsidR="00734964" w:rsidRPr="00951C30">
              <w:rPr>
                <w:rFonts w:ascii="仿宋_GB2312" w:eastAsia="仿宋_GB2312" w:hAnsi="仿宋_GB2312" w:cs="仿宋_GB2312" w:hint="eastAsia"/>
                <w:kern w:val="0"/>
                <w:sz w:val="24"/>
                <w:szCs w:val="24"/>
              </w:rPr>
              <w:t>学生被置于相对独立的模拟世界中，作为所扮演企业中的核心员工参与到跨境电</w:t>
            </w:r>
            <w:proofErr w:type="gramStart"/>
            <w:r w:rsidR="00734964" w:rsidRPr="00951C30">
              <w:rPr>
                <w:rFonts w:ascii="仿宋_GB2312" w:eastAsia="仿宋_GB2312" w:hAnsi="仿宋_GB2312" w:cs="仿宋_GB2312" w:hint="eastAsia"/>
                <w:kern w:val="0"/>
                <w:sz w:val="24"/>
                <w:szCs w:val="24"/>
              </w:rPr>
              <w:t>商业务</w:t>
            </w:r>
            <w:proofErr w:type="gramEnd"/>
            <w:r w:rsidR="00734964" w:rsidRPr="00951C30">
              <w:rPr>
                <w:rFonts w:ascii="仿宋_GB2312" w:eastAsia="仿宋_GB2312" w:hAnsi="仿宋_GB2312" w:cs="仿宋_GB2312" w:hint="eastAsia"/>
                <w:kern w:val="0"/>
                <w:sz w:val="24"/>
                <w:szCs w:val="24"/>
              </w:rPr>
              <w:t>的方方面面。每个学生能获得平等的处理业务机会，并得到充分训练。在实</w:t>
            </w:r>
            <w:proofErr w:type="gramStart"/>
            <w:r w:rsidR="00734964" w:rsidRPr="00951C30">
              <w:rPr>
                <w:rFonts w:ascii="仿宋_GB2312" w:eastAsia="仿宋_GB2312" w:hAnsi="仿宋_GB2312" w:cs="仿宋_GB2312" w:hint="eastAsia"/>
                <w:kern w:val="0"/>
                <w:sz w:val="24"/>
                <w:szCs w:val="24"/>
              </w:rPr>
              <w:t>训任务</w:t>
            </w:r>
            <w:proofErr w:type="gramEnd"/>
            <w:r w:rsidR="00734964" w:rsidRPr="00951C30">
              <w:rPr>
                <w:rFonts w:ascii="仿宋_GB2312" w:eastAsia="仿宋_GB2312" w:hAnsi="仿宋_GB2312" w:cs="仿宋_GB2312" w:hint="eastAsia"/>
                <w:kern w:val="0"/>
                <w:sz w:val="24"/>
                <w:szCs w:val="24"/>
              </w:rPr>
              <w:t>中涵盖对操作能力、美工能力、优化能力、营销能力的锻炼，以及对专心细心和思考解决问题能力的培养。</w:t>
            </w:r>
          </w:p>
          <w:p w:rsidR="004702B7" w:rsidRPr="00951C30" w:rsidRDefault="000D3341" w:rsidP="002829EA">
            <w:pPr>
              <w:spacing w:line="340" w:lineRule="atLeast"/>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t>（四）</w:t>
            </w:r>
            <w:r w:rsidR="004702B7" w:rsidRPr="00951C30">
              <w:rPr>
                <w:rFonts w:ascii="仿宋_GB2312" w:eastAsia="仿宋_GB2312" w:hAnsi="仿宋_GB2312" w:cs="仿宋_GB2312" w:hint="eastAsia"/>
                <w:kern w:val="0"/>
                <w:sz w:val="24"/>
                <w:szCs w:val="24"/>
              </w:rPr>
              <w:t>课程教学内容及组织实施情况</w:t>
            </w:r>
          </w:p>
          <w:p w:rsidR="000B7F63" w:rsidRPr="00951C30" w:rsidRDefault="004F3115" w:rsidP="002102E0">
            <w:pPr>
              <w:spacing w:line="340" w:lineRule="atLeast"/>
              <w:ind w:firstLineChars="200" w:firstLine="480"/>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t>课程</w:t>
            </w:r>
            <w:r w:rsidR="004F16E2">
              <w:rPr>
                <w:rFonts w:ascii="仿宋_GB2312" w:eastAsia="仿宋_GB2312" w:hAnsi="仿宋_GB2312" w:cs="仿宋_GB2312" w:hint="eastAsia"/>
                <w:kern w:val="0"/>
                <w:sz w:val="24"/>
                <w:szCs w:val="24"/>
              </w:rPr>
              <w:t>共计</w:t>
            </w:r>
            <w:r w:rsidRPr="00951C30">
              <w:rPr>
                <w:rFonts w:ascii="仿宋_GB2312" w:eastAsia="仿宋_GB2312" w:hAnsi="仿宋_GB2312" w:cs="仿宋_GB2312" w:hint="eastAsia"/>
                <w:kern w:val="0"/>
                <w:sz w:val="24"/>
                <w:szCs w:val="24"/>
              </w:rPr>
              <w:t>64学时。</w:t>
            </w:r>
            <w:r w:rsidR="008A1223" w:rsidRPr="00951C30">
              <w:rPr>
                <w:rFonts w:ascii="仿宋_GB2312" w:eastAsia="仿宋_GB2312" w:hAnsi="仿宋_GB2312" w:cs="仿宋_GB2312" w:hint="eastAsia"/>
                <w:kern w:val="0"/>
                <w:sz w:val="24"/>
                <w:szCs w:val="24"/>
              </w:rPr>
              <w:t>校内教师</w:t>
            </w:r>
            <w:r w:rsidR="00B175BA" w:rsidRPr="00951C30">
              <w:rPr>
                <w:rFonts w:ascii="仿宋_GB2312" w:eastAsia="仿宋_GB2312" w:hAnsi="仿宋_GB2312" w:cs="仿宋_GB2312" w:hint="eastAsia"/>
                <w:kern w:val="0"/>
                <w:sz w:val="24"/>
                <w:szCs w:val="24"/>
              </w:rPr>
              <w:t>讲解理论知识（16</w:t>
            </w:r>
            <w:r w:rsidR="004B3236" w:rsidRPr="00951C30">
              <w:rPr>
                <w:rFonts w:ascii="仿宋_GB2312" w:eastAsia="仿宋_GB2312" w:hAnsi="仿宋_GB2312" w:cs="仿宋_GB2312" w:hint="eastAsia"/>
                <w:kern w:val="0"/>
                <w:sz w:val="24"/>
                <w:szCs w:val="24"/>
              </w:rPr>
              <w:t>学</w:t>
            </w:r>
            <w:r w:rsidR="00B175BA" w:rsidRPr="00951C30">
              <w:rPr>
                <w:rFonts w:ascii="仿宋_GB2312" w:eastAsia="仿宋_GB2312" w:hAnsi="仿宋_GB2312" w:cs="仿宋_GB2312" w:hint="eastAsia"/>
                <w:kern w:val="0"/>
                <w:sz w:val="24"/>
                <w:szCs w:val="24"/>
              </w:rPr>
              <w:t>时）；</w:t>
            </w:r>
            <w:r w:rsidR="008A1223" w:rsidRPr="00951C30">
              <w:rPr>
                <w:rFonts w:ascii="仿宋_GB2312" w:eastAsia="仿宋_GB2312" w:hAnsi="仿宋_GB2312" w:cs="仿宋_GB2312" w:hint="eastAsia"/>
                <w:kern w:val="0"/>
                <w:sz w:val="24"/>
                <w:szCs w:val="24"/>
              </w:rPr>
              <w:t>企业</w:t>
            </w:r>
            <w:r w:rsidR="00734964" w:rsidRPr="00951C30">
              <w:rPr>
                <w:rFonts w:ascii="仿宋_GB2312" w:eastAsia="仿宋_GB2312" w:hAnsi="仿宋_GB2312" w:cs="仿宋_GB2312" w:hint="eastAsia"/>
                <w:kern w:val="0"/>
                <w:sz w:val="24"/>
                <w:szCs w:val="24"/>
              </w:rPr>
              <w:t>讲师</w:t>
            </w:r>
            <w:r w:rsidR="00B175BA" w:rsidRPr="00951C30">
              <w:rPr>
                <w:rFonts w:ascii="仿宋_GB2312" w:eastAsia="仿宋_GB2312" w:hAnsi="仿宋_GB2312" w:cs="仿宋_GB2312" w:hint="eastAsia"/>
                <w:kern w:val="0"/>
                <w:sz w:val="24"/>
                <w:szCs w:val="24"/>
              </w:rPr>
              <w:t>入校传授职业技能（16</w:t>
            </w:r>
            <w:r w:rsidR="004B3236" w:rsidRPr="00951C30">
              <w:rPr>
                <w:rFonts w:ascii="仿宋_GB2312" w:eastAsia="仿宋_GB2312" w:hAnsi="仿宋_GB2312" w:cs="仿宋_GB2312" w:hint="eastAsia"/>
                <w:kern w:val="0"/>
                <w:sz w:val="24"/>
                <w:szCs w:val="24"/>
              </w:rPr>
              <w:t>学</w:t>
            </w:r>
            <w:r w:rsidR="00B175BA" w:rsidRPr="00951C30">
              <w:rPr>
                <w:rFonts w:ascii="仿宋_GB2312" w:eastAsia="仿宋_GB2312" w:hAnsi="仿宋_GB2312" w:cs="仿宋_GB2312" w:hint="eastAsia"/>
                <w:kern w:val="0"/>
                <w:sz w:val="24"/>
                <w:szCs w:val="24"/>
              </w:rPr>
              <w:t>时）；在此基础上进行创新创业教育（32</w:t>
            </w:r>
            <w:r w:rsidR="004B3236" w:rsidRPr="00951C30">
              <w:rPr>
                <w:rFonts w:ascii="仿宋_GB2312" w:eastAsia="仿宋_GB2312" w:hAnsi="仿宋_GB2312" w:cs="仿宋_GB2312" w:hint="eastAsia"/>
                <w:kern w:val="0"/>
                <w:sz w:val="24"/>
                <w:szCs w:val="24"/>
              </w:rPr>
              <w:t>学</w:t>
            </w:r>
            <w:r w:rsidR="00B175BA" w:rsidRPr="00951C30">
              <w:rPr>
                <w:rFonts w:ascii="仿宋_GB2312" w:eastAsia="仿宋_GB2312" w:hAnsi="仿宋_GB2312" w:cs="仿宋_GB2312" w:hint="eastAsia"/>
                <w:kern w:val="0"/>
                <w:sz w:val="24"/>
                <w:szCs w:val="24"/>
              </w:rPr>
              <w:t>时），</w:t>
            </w:r>
            <w:r w:rsidR="001136D7" w:rsidRPr="00951C30">
              <w:rPr>
                <w:rFonts w:ascii="仿宋_GB2312" w:eastAsia="仿宋_GB2312" w:hAnsi="仿宋_GB2312" w:cs="仿宋_GB2312" w:hint="eastAsia"/>
                <w:kern w:val="0"/>
                <w:sz w:val="24"/>
                <w:szCs w:val="24"/>
              </w:rPr>
              <w:t>分为</w:t>
            </w:r>
            <w:r w:rsidR="00F61751" w:rsidRPr="00951C30">
              <w:rPr>
                <w:rFonts w:ascii="仿宋_GB2312" w:eastAsia="仿宋_GB2312" w:hAnsi="仿宋_GB2312" w:cs="仿宋_GB2312" w:hint="eastAsia"/>
                <w:kern w:val="0"/>
                <w:sz w:val="24"/>
                <w:szCs w:val="24"/>
              </w:rPr>
              <w:t>三</w:t>
            </w:r>
            <w:r w:rsidR="001136D7" w:rsidRPr="00951C30">
              <w:rPr>
                <w:rFonts w:ascii="仿宋_GB2312" w:eastAsia="仿宋_GB2312" w:hAnsi="仿宋_GB2312" w:cs="仿宋_GB2312" w:hint="eastAsia"/>
                <w:kern w:val="0"/>
                <w:sz w:val="24"/>
                <w:szCs w:val="24"/>
              </w:rPr>
              <w:t>部分：</w:t>
            </w:r>
            <w:r w:rsidR="00B175BA" w:rsidRPr="00951C30">
              <w:rPr>
                <w:rFonts w:ascii="仿宋_GB2312" w:eastAsia="仿宋_GB2312" w:hAnsi="仿宋_GB2312" w:cs="仿宋_GB2312" w:hint="eastAsia"/>
                <w:kern w:val="0"/>
                <w:sz w:val="24"/>
                <w:szCs w:val="24"/>
              </w:rPr>
              <w:t>校内教师</w:t>
            </w:r>
            <w:r w:rsidR="001136D7" w:rsidRPr="00951C30">
              <w:rPr>
                <w:rFonts w:ascii="仿宋_GB2312" w:eastAsia="仿宋_GB2312" w:hAnsi="仿宋_GB2312" w:cs="仿宋_GB2312" w:hint="eastAsia"/>
                <w:kern w:val="0"/>
                <w:sz w:val="24"/>
                <w:szCs w:val="24"/>
              </w:rPr>
              <w:t>指导学生参加</w:t>
            </w:r>
            <w:r w:rsidR="00B175BA" w:rsidRPr="00951C30">
              <w:rPr>
                <w:rFonts w:ascii="仿宋_GB2312" w:eastAsia="仿宋_GB2312" w:hAnsi="仿宋_GB2312" w:cs="仿宋_GB2312" w:hint="eastAsia"/>
                <w:kern w:val="0"/>
                <w:sz w:val="24"/>
                <w:szCs w:val="24"/>
              </w:rPr>
              <w:t>全国跨境电</w:t>
            </w:r>
            <w:proofErr w:type="gramStart"/>
            <w:r w:rsidR="00B175BA" w:rsidRPr="00951C30">
              <w:rPr>
                <w:rFonts w:ascii="仿宋_GB2312" w:eastAsia="仿宋_GB2312" w:hAnsi="仿宋_GB2312" w:cs="仿宋_GB2312" w:hint="eastAsia"/>
                <w:kern w:val="0"/>
                <w:sz w:val="24"/>
                <w:szCs w:val="24"/>
              </w:rPr>
              <w:t>商创新</w:t>
            </w:r>
            <w:proofErr w:type="gramEnd"/>
            <w:r w:rsidR="00B175BA" w:rsidRPr="00951C30">
              <w:rPr>
                <w:rFonts w:ascii="仿宋_GB2312" w:eastAsia="仿宋_GB2312" w:hAnsi="仿宋_GB2312" w:cs="仿宋_GB2312" w:hint="eastAsia"/>
                <w:kern w:val="0"/>
                <w:sz w:val="24"/>
                <w:szCs w:val="24"/>
              </w:rPr>
              <w:t>创业能力大赛</w:t>
            </w:r>
            <w:r w:rsidR="001136D7" w:rsidRPr="00951C30">
              <w:rPr>
                <w:rFonts w:ascii="仿宋_GB2312" w:eastAsia="仿宋_GB2312" w:hAnsi="仿宋_GB2312" w:cs="仿宋_GB2312" w:hint="eastAsia"/>
                <w:kern w:val="0"/>
                <w:sz w:val="24"/>
                <w:szCs w:val="24"/>
              </w:rPr>
              <w:t>，</w:t>
            </w:r>
            <w:r w:rsidR="00B175BA" w:rsidRPr="00951C30">
              <w:rPr>
                <w:rFonts w:ascii="仿宋_GB2312" w:eastAsia="仿宋_GB2312" w:hAnsi="仿宋_GB2312" w:cs="仿宋_GB2312" w:hint="eastAsia"/>
                <w:kern w:val="0"/>
                <w:sz w:val="24"/>
                <w:szCs w:val="24"/>
              </w:rPr>
              <w:t>企业</w:t>
            </w:r>
            <w:r w:rsidR="00734964" w:rsidRPr="00951C30">
              <w:rPr>
                <w:rFonts w:ascii="仿宋_GB2312" w:eastAsia="仿宋_GB2312" w:hAnsi="仿宋_GB2312" w:cs="仿宋_GB2312" w:hint="eastAsia"/>
                <w:kern w:val="0"/>
                <w:sz w:val="24"/>
                <w:szCs w:val="24"/>
              </w:rPr>
              <w:t>讲师</w:t>
            </w:r>
            <w:r w:rsidR="00B175BA" w:rsidRPr="00951C30">
              <w:rPr>
                <w:rFonts w:ascii="仿宋_GB2312" w:eastAsia="仿宋_GB2312" w:hAnsi="仿宋_GB2312" w:cs="仿宋_GB2312" w:hint="eastAsia"/>
                <w:kern w:val="0"/>
                <w:sz w:val="24"/>
                <w:szCs w:val="24"/>
              </w:rPr>
              <w:t>指导学生考取阿里巴巴跨境电商</w:t>
            </w:r>
            <w:r w:rsidR="001136D7" w:rsidRPr="00951C30">
              <w:rPr>
                <w:rFonts w:ascii="仿宋_GB2312" w:eastAsia="仿宋_GB2312" w:hAnsi="仿宋_GB2312" w:cs="仿宋_GB2312" w:hint="eastAsia"/>
                <w:kern w:val="0"/>
                <w:sz w:val="24"/>
                <w:szCs w:val="24"/>
              </w:rPr>
              <w:t>证书，</w:t>
            </w:r>
            <w:r w:rsidR="00B175BA" w:rsidRPr="00951C30">
              <w:rPr>
                <w:rFonts w:ascii="仿宋_GB2312" w:eastAsia="仿宋_GB2312" w:hAnsi="仿宋_GB2312" w:cs="仿宋_GB2312" w:hint="eastAsia"/>
                <w:kern w:val="0"/>
                <w:sz w:val="24"/>
                <w:szCs w:val="24"/>
              </w:rPr>
              <w:t>并推荐</w:t>
            </w:r>
            <w:r w:rsidR="001136D7" w:rsidRPr="00951C30">
              <w:rPr>
                <w:rFonts w:ascii="仿宋_GB2312" w:eastAsia="仿宋_GB2312" w:hAnsi="仿宋_GB2312" w:cs="仿宋_GB2312" w:hint="eastAsia"/>
                <w:kern w:val="0"/>
                <w:sz w:val="24"/>
                <w:szCs w:val="24"/>
              </w:rPr>
              <w:t>学生</w:t>
            </w:r>
            <w:r w:rsidR="000B7F63" w:rsidRPr="00951C30">
              <w:rPr>
                <w:rFonts w:ascii="仿宋_GB2312" w:eastAsia="仿宋_GB2312" w:hAnsi="仿宋_GB2312" w:cs="仿宋_GB2312" w:hint="eastAsia"/>
                <w:kern w:val="0"/>
                <w:sz w:val="24"/>
                <w:szCs w:val="24"/>
              </w:rPr>
              <w:t>进入跨境电商企业，提升实战技能</w:t>
            </w:r>
            <w:r w:rsidR="00734964" w:rsidRPr="00951C30">
              <w:rPr>
                <w:rFonts w:ascii="仿宋_GB2312" w:eastAsia="仿宋_GB2312" w:hAnsi="仿宋_GB2312" w:cs="仿宋_GB2312" w:hint="eastAsia"/>
                <w:kern w:val="0"/>
                <w:sz w:val="24"/>
                <w:szCs w:val="24"/>
              </w:rPr>
              <w:t>。</w:t>
            </w:r>
          </w:p>
          <w:p w:rsidR="004702B7" w:rsidRPr="00951C30" w:rsidRDefault="000D3341" w:rsidP="002829EA">
            <w:pPr>
              <w:spacing w:line="340" w:lineRule="atLeast"/>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t>（五）</w:t>
            </w:r>
            <w:r w:rsidR="004702B7" w:rsidRPr="00951C30">
              <w:rPr>
                <w:rFonts w:ascii="仿宋_GB2312" w:eastAsia="仿宋_GB2312" w:hAnsi="仿宋_GB2312" w:cs="仿宋_GB2312" w:hint="eastAsia"/>
                <w:kern w:val="0"/>
                <w:sz w:val="24"/>
                <w:szCs w:val="24"/>
              </w:rPr>
              <w:t>课程成绩评定方式</w:t>
            </w:r>
          </w:p>
          <w:p w:rsidR="00D87546" w:rsidRPr="00951C30" w:rsidRDefault="00DC1B9D" w:rsidP="00D87546">
            <w:pPr>
              <w:spacing w:line="340" w:lineRule="atLeast"/>
              <w:ind w:firstLineChars="200" w:firstLine="480"/>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t>课程成绩由过程性考核和终结性考核</w:t>
            </w:r>
            <w:r w:rsidR="00A05E16">
              <w:rPr>
                <w:rFonts w:ascii="仿宋_GB2312" w:eastAsia="仿宋_GB2312" w:hAnsi="仿宋_GB2312" w:cs="仿宋_GB2312" w:hint="eastAsia"/>
                <w:kern w:val="0"/>
                <w:sz w:val="24"/>
                <w:szCs w:val="24"/>
              </w:rPr>
              <w:t>构成</w:t>
            </w:r>
            <w:r w:rsidRPr="00951C30">
              <w:rPr>
                <w:rFonts w:ascii="仿宋_GB2312" w:eastAsia="仿宋_GB2312" w:hAnsi="仿宋_GB2312" w:cs="仿宋_GB2312" w:hint="eastAsia"/>
                <w:kern w:val="0"/>
                <w:sz w:val="24"/>
                <w:szCs w:val="24"/>
              </w:rPr>
              <w:t>。</w:t>
            </w:r>
            <w:r w:rsidR="004B3236" w:rsidRPr="00951C30">
              <w:rPr>
                <w:rFonts w:ascii="仿宋_GB2312" w:eastAsia="仿宋_GB2312" w:hAnsi="仿宋_GB2312" w:cs="仿宋_GB2312" w:hint="eastAsia"/>
                <w:kern w:val="0"/>
                <w:sz w:val="24"/>
                <w:szCs w:val="24"/>
              </w:rPr>
              <w:t>理论教学由</w:t>
            </w:r>
            <w:r w:rsidR="00EC5D99" w:rsidRPr="00951C30">
              <w:rPr>
                <w:rFonts w:ascii="仿宋_GB2312" w:eastAsia="仿宋_GB2312" w:hAnsi="仿宋_GB2312" w:cs="仿宋_GB2312" w:hint="eastAsia"/>
                <w:kern w:val="0"/>
                <w:sz w:val="24"/>
                <w:szCs w:val="24"/>
              </w:rPr>
              <w:t>校内教师从课堂讨论、案例分析、</w:t>
            </w:r>
            <w:r w:rsidR="007D0B85" w:rsidRPr="00951C30">
              <w:rPr>
                <w:rFonts w:ascii="仿宋_GB2312" w:eastAsia="仿宋_GB2312" w:hAnsi="仿宋_GB2312" w:cs="仿宋_GB2312" w:hint="eastAsia"/>
                <w:kern w:val="0"/>
                <w:sz w:val="24"/>
                <w:szCs w:val="24"/>
              </w:rPr>
              <w:t>PPT</w:t>
            </w:r>
            <w:r w:rsidR="00FD59E6" w:rsidRPr="00951C30">
              <w:rPr>
                <w:rFonts w:ascii="仿宋_GB2312" w:eastAsia="仿宋_GB2312" w:hAnsi="仿宋_GB2312" w:cs="仿宋_GB2312" w:hint="eastAsia"/>
                <w:kern w:val="0"/>
                <w:sz w:val="24"/>
                <w:szCs w:val="24"/>
              </w:rPr>
              <w:t>展示</w:t>
            </w:r>
            <w:r w:rsidR="00EC5D99" w:rsidRPr="00951C30">
              <w:rPr>
                <w:rFonts w:ascii="仿宋_GB2312" w:eastAsia="仿宋_GB2312" w:hAnsi="仿宋_GB2312" w:cs="仿宋_GB2312" w:hint="eastAsia"/>
                <w:kern w:val="0"/>
                <w:sz w:val="24"/>
                <w:szCs w:val="24"/>
              </w:rPr>
              <w:t>等</w:t>
            </w:r>
            <w:r w:rsidR="00FD59E6" w:rsidRPr="00951C30">
              <w:rPr>
                <w:rFonts w:ascii="仿宋_GB2312" w:eastAsia="仿宋_GB2312" w:hAnsi="仿宋_GB2312" w:cs="仿宋_GB2312" w:hint="eastAsia"/>
                <w:kern w:val="0"/>
                <w:sz w:val="24"/>
                <w:szCs w:val="24"/>
              </w:rPr>
              <w:t>方面</w:t>
            </w:r>
            <w:r w:rsidR="00EC5D99" w:rsidRPr="00951C30">
              <w:rPr>
                <w:rFonts w:ascii="仿宋_GB2312" w:eastAsia="仿宋_GB2312" w:hAnsi="仿宋_GB2312" w:cs="仿宋_GB2312" w:hint="eastAsia"/>
                <w:kern w:val="0"/>
                <w:sz w:val="24"/>
                <w:szCs w:val="24"/>
              </w:rPr>
              <w:t>进行考核</w:t>
            </w:r>
            <w:r w:rsidR="007D0B85" w:rsidRPr="00951C30">
              <w:rPr>
                <w:rFonts w:ascii="仿宋_GB2312" w:eastAsia="仿宋_GB2312" w:hAnsi="仿宋_GB2312" w:cs="仿宋_GB2312" w:hint="eastAsia"/>
                <w:kern w:val="0"/>
                <w:sz w:val="24"/>
                <w:szCs w:val="24"/>
              </w:rPr>
              <w:t>，占比</w:t>
            </w:r>
            <w:r w:rsidR="00F61751" w:rsidRPr="00951C30">
              <w:rPr>
                <w:rFonts w:ascii="仿宋_GB2312" w:eastAsia="仿宋_GB2312" w:hAnsi="仿宋_GB2312" w:cs="仿宋_GB2312" w:hint="eastAsia"/>
                <w:kern w:val="0"/>
                <w:sz w:val="24"/>
                <w:szCs w:val="24"/>
              </w:rPr>
              <w:t>25%。</w:t>
            </w:r>
            <w:r w:rsidR="004B3236" w:rsidRPr="00951C30">
              <w:rPr>
                <w:rFonts w:ascii="仿宋_GB2312" w:eastAsia="仿宋_GB2312" w:hAnsi="仿宋_GB2312" w:cs="仿宋_GB2312" w:hint="eastAsia"/>
                <w:kern w:val="0"/>
                <w:sz w:val="24"/>
                <w:szCs w:val="24"/>
              </w:rPr>
              <w:t>实践</w:t>
            </w:r>
            <w:r w:rsidR="003C43AC" w:rsidRPr="00951C30">
              <w:rPr>
                <w:rFonts w:ascii="仿宋_GB2312" w:eastAsia="仿宋_GB2312" w:hAnsi="仿宋_GB2312" w:cs="仿宋_GB2312" w:hint="eastAsia"/>
                <w:kern w:val="0"/>
                <w:sz w:val="24"/>
                <w:szCs w:val="24"/>
              </w:rPr>
              <w:t>技能</w:t>
            </w:r>
            <w:r w:rsidR="004B3236" w:rsidRPr="00951C30">
              <w:rPr>
                <w:rFonts w:ascii="仿宋_GB2312" w:eastAsia="仿宋_GB2312" w:hAnsi="仿宋_GB2312" w:cs="仿宋_GB2312" w:hint="eastAsia"/>
                <w:kern w:val="0"/>
                <w:sz w:val="24"/>
                <w:szCs w:val="24"/>
              </w:rPr>
              <w:t>由</w:t>
            </w:r>
            <w:r w:rsidR="00F61751" w:rsidRPr="00951C30">
              <w:rPr>
                <w:rFonts w:ascii="仿宋_GB2312" w:eastAsia="仿宋_GB2312" w:hAnsi="仿宋_GB2312" w:cs="仿宋_GB2312" w:hint="eastAsia"/>
                <w:kern w:val="0"/>
                <w:sz w:val="24"/>
                <w:szCs w:val="24"/>
              </w:rPr>
              <w:t>企业</w:t>
            </w:r>
            <w:r w:rsidR="003C43AC" w:rsidRPr="00951C30">
              <w:rPr>
                <w:rFonts w:ascii="仿宋_GB2312" w:eastAsia="仿宋_GB2312" w:hAnsi="仿宋_GB2312" w:cs="仿宋_GB2312" w:hint="eastAsia"/>
                <w:kern w:val="0"/>
                <w:sz w:val="24"/>
                <w:szCs w:val="24"/>
              </w:rPr>
              <w:t>讲师</w:t>
            </w:r>
            <w:r w:rsidR="00F61751" w:rsidRPr="00951C30">
              <w:rPr>
                <w:rFonts w:ascii="仿宋_GB2312" w:eastAsia="仿宋_GB2312" w:hAnsi="仿宋_GB2312" w:cs="仿宋_GB2312" w:hint="eastAsia"/>
                <w:kern w:val="0"/>
                <w:sz w:val="24"/>
                <w:szCs w:val="24"/>
              </w:rPr>
              <w:t>按照</w:t>
            </w:r>
            <w:r w:rsidR="002B7716">
              <w:rPr>
                <w:rFonts w:ascii="仿宋_GB2312" w:eastAsia="仿宋_GB2312" w:hAnsi="仿宋_GB2312" w:cs="仿宋_GB2312" w:hint="eastAsia"/>
                <w:kern w:val="0"/>
                <w:sz w:val="24"/>
                <w:szCs w:val="24"/>
              </w:rPr>
              <w:t>学生的</w:t>
            </w:r>
            <w:r w:rsidR="007D0B85" w:rsidRPr="00951C30">
              <w:rPr>
                <w:rFonts w:ascii="仿宋_GB2312" w:eastAsia="仿宋_GB2312" w:hAnsi="仿宋_GB2312" w:cs="仿宋_GB2312" w:hint="eastAsia"/>
                <w:kern w:val="0"/>
                <w:sz w:val="24"/>
                <w:szCs w:val="24"/>
              </w:rPr>
              <w:t>掌握情况进行</w:t>
            </w:r>
            <w:r w:rsidR="00F61751" w:rsidRPr="00951C30">
              <w:rPr>
                <w:rFonts w:ascii="仿宋_GB2312" w:eastAsia="仿宋_GB2312" w:hAnsi="仿宋_GB2312" w:cs="仿宋_GB2312" w:hint="eastAsia"/>
                <w:kern w:val="0"/>
                <w:sz w:val="24"/>
                <w:szCs w:val="24"/>
              </w:rPr>
              <w:t>考核，</w:t>
            </w:r>
            <w:r w:rsidR="007D0B85" w:rsidRPr="00951C30">
              <w:rPr>
                <w:rFonts w:ascii="仿宋_GB2312" w:eastAsia="仿宋_GB2312" w:hAnsi="仿宋_GB2312" w:cs="仿宋_GB2312" w:hint="eastAsia"/>
                <w:kern w:val="0"/>
                <w:sz w:val="24"/>
                <w:szCs w:val="24"/>
              </w:rPr>
              <w:t>占比</w:t>
            </w:r>
            <w:r w:rsidR="00F61751" w:rsidRPr="00951C30">
              <w:rPr>
                <w:rFonts w:ascii="仿宋_GB2312" w:eastAsia="仿宋_GB2312" w:hAnsi="仿宋_GB2312" w:cs="仿宋_GB2312" w:hint="eastAsia"/>
                <w:kern w:val="0"/>
                <w:sz w:val="24"/>
                <w:szCs w:val="24"/>
              </w:rPr>
              <w:t>25%。最后</w:t>
            </w:r>
            <w:r w:rsidR="003C43AC" w:rsidRPr="00951C30">
              <w:rPr>
                <w:rFonts w:ascii="仿宋_GB2312" w:eastAsia="仿宋_GB2312" w:hAnsi="仿宋_GB2312" w:cs="仿宋_GB2312" w:hint="eastAsia"/>
                <w:kern w:val="0"/>
                <w:sz w:val="24"/>
                <w:szCs w:val="24"/>
              </w:rPr>
              <w:t>进行</w:t>
            </w:r>
            <w:r w:rsidR="00A05E16" w:rsidRPr="00951C30">
              <w:rPr>
                <w:rFonts w:ascii="仿宋_GB2312" w:eastAsia="仿宋_GB2312" w:hAnsi="仿宋_GB2312" w:cs="仿宋_GB2312" w:hint="eastAsia"/>
                <w:kern w:val="0"/>
                <w:sz w:val="24"/>
                <w:szCs w:val="24"/>
              </w:rPr>
              <w:t>实战</w:t>
            </w:r>
            <w:r w:rsidR="003C43AC" w:rsidRPr="00951C30">
              <w:rPr>
                <w:rFonts w:ascii="仿宋_GB2312" w:eastAsia="仿宋_GB2312" w:hAnsi="仿宋_GB2312" w:cs="仿宋_GB2312" w:hint="eastAsia"/>
                <w:kern w:val="0"/>
                <w:sz w:val="24"/>
                <w:szCs w:val="24"/>
              </w:rPr>
              <w:t>检验，分为</w:t>
            </w:r>
            <w:r w:rsidR="00F61751" w:rsidRPr="00951C30">
              <w:rPr>
                <w:rFonts w:ascii="仿宋_GB2312" w:eastAsia="仿宋_GB2312" w:hAnsi="仿宋_GB2312" w:cs="仿宋_GB2312" w:hint="eastAsia"/>
                <w:kern w:val="0"/>
                <w:sz w:val="24"/>
                <w:szCs w:val="24"/>
              </w:rPr>
              <w:t>参赛、</w:t>
            </w:r>
            <w:r w:rsidR="003C43AC" w:rsidRPr="00951C30">
              <w:rPr>
                <w:rFonts w:ascii="仿宋_GB2312" w:eastAsia="仿宋_GB2312" w:hAnsi="仿宋_GB2312" w:cs="仿宋_GB2312" w:hint="eastAsia"/>
                <w:kern w:val="0"/>
                <w:sz w:val="24"/>
                <w:szCs w:val="24"/>
              </w:rPr>
              <w:t>考证</w:t>
            </w:r>
            <w:r w:rsidR="00F61751" w:rsidRPr="00951C30">
              <w:rPr>
                <w:rFonts w:ascii="仿宋_GB2312" w:eastAsia="仿宋_GB2312" w:hAnsi="仿宋_GB2312" w:cs="仿宋_GB2312" w:hint="eastAsia"/>
                <w:kern w:val="0"/>
                <w:sz w:val="24"/>
                <w:szCs w:val="24"/>
              </w:rPr>
              <w:t>、</w:t>
            </w:r>
            <w:proofErr w:type="gramStart"/>
            <w:r w:rsidR="003C43AC" w:rsidRPr="00951C30">
              <w:rPr>
                <w:rFonts w:ascii="仿宋_GB2312" w:eastAsia="仿宋_GB2312" w:hAnsi="仿宋_GB2312" w:cs="仿宋_GB2312" w:hint="eastAsia"/>
                <w:kern w:val="0"/>
                <w:sz w:val="24"/>
                <w:szCs w:val="24"/>
              </w:rPr>
              <w:t>入企培训</w:t>
            </w:r>
            <w:proofErr w:type="gramEnd"/>
            <w:r w:rsidR="00F61751" w:rsidRPr="00951C30">
              <w:rPr>
                <w:rFonts w:ascii="仿宋_GB2312" w:eastAsia="仿宋_GB2312" w:hAnsi="仿宋_GB2312" w:cs="仿宋_GB2312" w:hint="eastAsia"/>
                <w:kern w:val="0"/>
                <w:sz w:val="24"/>
                <w:szCs w:val="24"/>
              </w:rPr>
              <w:t>三个方面，学生</w:t>
            </w:r>
            <w:r w:rsidR="003C43AC" w:rsidRPr="00951C30">
              <w:rPr>
                <w:rFonts w:ascii="仿宋_GB2312" w:eastAsia="仿宋_GB2312" w:hAnsi="仿宋_GB2312" w:cs="仿宋_GB2312" w:hint="eastAsia"/>
                <w:kern w:val="0"/>
                <w:sz w:val="24"/>
                <w:szCs w:val="24"/>
              </w:rPr>
              <w:t>必须至少完成其中</w:t>
            </w:r>
            <w:r w:rsidR="00F61751" w:rsidRPr="00951C30">
              <w:rPr>
                <w:rFonts w:ascii="仿宋_GB2312" w:eastAsia="仿宋_GB2312" w:hAnsi="仿宋_GB2312" w:cs="仿宋_GB2312" w:hint="eastAsia"/>
                <w:kern w:val="0"/>
                <w:sz w:val="24"/>
                <w:szCs w:val="24"/>
              </w:rPr>
              <w:t>两项</w:t>
            </w:r>
            <w:r w:rsidR="003C43AC" w:rsidRPr="00951C30">
              <w:rPr>
                <w:rFonts w:ascii="仿宋_GB2312" w:eastAsia="仿宋_GB2312" w:hAnsi="仿宋_GB2312" w:cs="仿宋_GB2312" w:hint="eastAsia"/>
                <w:kern w:val="0"/>
                <w:sz w:val="24"/>
                <w:szCs w:val="24"/>
              </w:rPr>
              <w:t>，实战</w:t>
            </w:r>
            <w:r w:rsidR="00F61751" w:rsidRPr="00951C30">
              <w:rPr>
                <w:rFonts w:ascii="仿宋_GB2312" w:eastAsia="仿宋_GB2312" w:hAnsi="仿宋_GB2312" w:cs="仿宋_GB2312" w:hint="eastAsia"/>
                <w:kern w:val="0"/>
                <w:sz w:val="24"/>
                <w:szCs w:val="24"/>
              </w:rPr>
              <w:t>成绩</w:t>
            </w:r>
            <w:r w:rsidR="007D0B85" w:rsidRPr="00951C30">
              <w:rPr>
                <w:rFonts w:ascii="仿宋_GB2312" w:eastAsia="仿宋_GB2312" w:hAnsi="仿宋_GB2312" w:cs="仿宋_GB2312" w:hint="eastAsia"/>
                <w:kern w:val="0"/>
                <w:sz w:val="24"/>
                <w:szCs w:val="24"/>
              </w:rPr>
              <w:t>占比</w:t>
            </w:r>
            <w:r w:rsidR="00F61751" w:rsidRPr="00951C30">
              <w:rPr>
                <w:rFonts w:ascii="仿宋_GB2312" w:eastAsia="仿宋_GB2312" w:hAnsi="仿宋_GB2312" w:cs="仿宋_GB2312" w:hint="eastAsia"/>
                <w:kern w:val="0"/>
                <w:sz w:val="24"/>
                <w:szCs w:val="24"/>
              </w:rPr>
              <w:t>50%。</w:t>
            </w:r>
            <w:r w:rsidR="00D87546" w:rsidRPr="00951C30">
              <w:rPr>
                <w:rFonts w:ascii="仿宋_GB2312" w:eastAsia="仿宋_GB2312" w:hAnsi="仿宋_GB2312" w:cs="仿宋_GB2312" w:hint="eastAsia"/>
                <w:kern w:val="0"/>
                <w:sz w:val="24"/>
                <w:szCs w:val="24"/>
              </w:rPr>
              <w:t>最终将上述三项成绩加总作为本课程</w:t>
            </w:r>
            <w:proofErr w:type="gramStart"/>
            <w:r w:rsidR="00D87546" w:rsidRPr="00951C30">
              <w:rPr>
                <w:rFonts w:ascii="仿宋_GB2312" w:eastAsia="仿宋_GB2312" w:hAnsi="仿宋_GB2312" w:cs="仿宋_GB2312" w:hint="eastAsia"/>
                <w:kern w:val="0"/>
                <w:sz w:val="24"/>
                <w:szCs w:val="24"/>
              </w:rPr>
              <w:t>的结课成绩</w:t>
            </w:r>
            <w:proofErr w:type="gramEnd"/>
            <w:r w:rsidR="00D87546" w:rsidRPr="00951C30">
              <w:rPr>
                <w:rFonts w:ascii="仿宋_GB2312" w:eastAsia="仿宋_GB2312" w:hAnsi="仿宋_GB2312" w:cs="仿宋_GB2312" w:hint="eastAsia"/>
                <w:kern w:val="0"/>
                <w:sz w:val="24"/>
                <w:szCs w:val="24"/>
              </w:rPr>
              <w:t>。</w:t>
            </w:r>
          </w:p>
          <w:p w:rsidR="004702B7" w:rsidRPr="000B3A6B" w:rsidRDefault="000D3341" w:rsidP="002829EA">
            <w:pPr>
              <w:spacing w:line="340" w:lineRule="atLeast"/>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t>（六）</w:t>
            </w:r>
            <w:r w:rsidR="004702B7" w:rsidRPr="000B3A6B">
              <w:rPr>
                <w:rFonts w:ascii="仿宋_GB2312" w:eastAsia="仿宋_GB2312" w:hAnsi="仿宋_GB2312" w:cs="仿宋_GB2312" w:hint="eastAsia"/>
                <w:kern w:val="0"/>
                <w:sz w:val="24"/>
                <w:szCs w:val="24"/>
              </w:rPr>
              <w:t>课程评价及改革成效</w:t>
            </w:r>
          </w:p>
          <w:p w:rsidR="00F37AA3" w:rsidRDefault="00C966FD" w:rsidP="00B72F62">
            <w:pPr>
              <w:spacing w:line="340" w:lineRule="atLeast"/>
              <w:ind w:firstLineChars="200" w:firstLine="480"/>
              <w:rPr>
                <w:rFonts w:ascii="仿宋_GB2312" w:eastAsia="仿宋_GB2312" w:hAnsi="仿宋_GB2312" w:cs="仿宋_GB2312"/>
                <w:kern w:val="0"/>
                <w:sz w:val="24"/>
                <w:szCs w:val="24"/>
              </w:rPr>
            </w:pPr>
            <w:r w:rsidRPr="00951C30">
              <w:rPr>
                <w:rFonts w:ascii="仿宋_GB2312" w:eastAsia="仿宋_GB2312" w:hAnsi="仿宋_GB2312" w:cs="仿宋_GB2312" w:hint="eastAsia"/>
                <w:kern w:val="0"/>
                <w:sz w:val="24"/>
                <w:szCs w:val="24"/>
              </w:rPr>
              <w:lastRenderedPageBreak/>
              <w:t>通过为期两年的课程运行</w:t>
            </w:r>
            <w:r w:rsidR="001A3E67">
              <w:rPr>
                <w:rFonts w:ascii="仿宋_GB2312" w:eastAsia="仿宋_GB2312" w:hAnsi="仿宋_GB2312" w:cs="仿宋_GB2312" w:hint="eastAsia"/>
                <w:kern w:val="0"/>
                <w:sz w:val="24"/>
                <w:szCs w:val="24"/>
              </w:rPr>
              <w:t>，实现了</w:t>
            </w:r>
            <w:r w:rsidR="00F37AA3" w:rsidRPr="00BD6148">
              <w:rPr>
                <w:rFonts w:ascii="仿宋_GB2312" w:eastAsia="仿宋_GB2312" w:hAnsi="仿宋_GB2312" w:cs="仿宋_GB2312" w:hint="eastAsia"/>
                <w:kern w:val="0"/>
                <w:sz w:val="24"/>
                <w:szCs w:val="24"/>
              </w:rPr>
              <w:t>“教、学、</w:t>
            </w:r>
            <w:r w:rsidR="002B7716">
              <w:rPr>
                <w:rFonts w:ascii="仿宋_GB2312" w:eastAsia="仿宋_GB2312" w:hAnsi="仿宋_GB2312" w:cs="仿宋_GB2312" w:hint="eastAsia"/>
                <w:kern w:val="0"/>
                <w:sz w:val="24"/>
                <w:szCs w:val="24"/>
              </w:rPr>
              <w:t>赛</w:t>
            </w:r>
            <w:r w:rsidR="00F37AA3" w:rsidRPr="00BD6148">
              <w:rPr>
                <w:rFonts w:ascii="仿宋_GB2312" w:eastAsia="仿宋_GB2312" w:hAnsi="仿宋_GB2312" w:cs="仿宋_GB2312" w:hint="eastAsia"/>
                <w:kern w:val="0"/>
                <w:sz w:val="24"/>
                <w:szCs w:val="24"/>
              </w:rPr>
              <w:t>、考、创业”</w:t>
            </w:r>
            <w:r w:rsidR="001A3E67">
              <w:rPr>
                <w:rFonts w:ascii="仿宋_GB2312" w:eastAsia="仿宋_GB2312" w:hAnsi="仿宋_GB2312" w:cs="仿宋_GB2312" w:hint="eastAsia"/>
                <w:kern w:val="0"/>
                <w:sz w:val="24"/>
                <w:szCs w:val="24"/>
              </w:rPr>
              <w:t>五位一体</w:t>
            </w:r>
            <w:r w:rsidR="007262E3" w:rsidRPr="009D61E3">
              <w:rPr>
                <w:rFonts w:ascii="仿宋_GB2312" w:eastAsia="仿宋_GB2312" w:hAnsi="仿宋_GB2312" w:cs="仿宋_GB2312" w:hint="eastAsia"/>
                <w:kern w:val="0"/>
                <w:sz w:val="24"/>
                <w:szCs w:val="24"/>
              </w:rPr>
              <w:t>的项目教学</w:t>
            </w:r>
            <w:r w:rsidR="007262E3">
              <w:rPr>
                <w:rFonts w:ascii="仿宋_GB2312" w:eastAsia="仿宋_GB2312" w:hAnsi="仿宋_GB2312" w:cs="仿宋_GB2312" w:hint="eastAsia"/>
                <w:kern w:val="0"/>
                <w:sz w:val="24"/>
                <w:szCs w:val="24"/>
              </w:rPr>
              <w:t>法</w:t>
            </w:r>
            <w:r w:rsidR="001A3E67">
              <w:rPr>
                <w:rFonts w:ascii="仿宋_GB2312" w:eastAsia="仿宋_GB2312" w:hAnsi="仿宋_GB2312" w:cs="仿宋_GB2312" w:hint="eastAsia"/>
                <w:kern w:val="0"/>
                <w:sz w:val="24"/>
                <w:szCs w:val="24"/>
              </w:rPr>
              <w:t>，改革了课程评定方式，推动了产教融合，激发了学生创新创业热情。</w:t>
            </w:r>
          </w:p>
          <w:p w:rsidR="00FA08D4" w:rsidRDefault="001A3E67" w:rsidP="00B72F62">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通过两年的课程实践，</w:t>
            </w:r>
            <w:r w:rsidR="007262E3">
              <w:rPr>
                <w:rFonts w:ascii="仿宋_GB2312" w:eastAsia="仿宋_GB2312" w:hAnsi="仿宋_GB2312" w:cs="仿宋_GB2312" w:hint="eastAsia"/>
                <w:kern w:val="0"/>
                <w:sz w:val="24"/>
                <w:szCs w:val="24"/>
              </w:rPr>
              <w:t>开课学生</w:t>
            </w:r>
            <w:r>
              <w:rPr>
                <w:rFonts w:ascii="仿宋_GB2312" w:eastAsia="仿宋_GB2312" w:hAnsi="仿宋_GB2312" w:cs="仿宋_GB2312" w:hint="eastAsia"/>
                <w:kern w:val="0"/>
                <w:sz w:val="24"/>
                <w:szCs w:val="24"/>
              </w:rPr>
              <w:t>人数</w:t>
            </w:r>
            <w:r w:rsidR="007262E3">
              <w:rPr>
                <w:rFonts w:ascii="仿宋_GB2312" w:eastAsia="仿宋_GB2312" w:hAnsi="仿宋_GB2312" w:cs="仿宋_GB2312" w:hint="eastAsia"/>
                <w:kern w:val="0"/>
                <w:sz w:val="24"/>
                <w:szCs w:val="24"/>
              </w:rPr>
              <w:t>为</w:t>
            </w:r>
            <w:r>
              <w:rPr>
                <w:rFonts w:ascii="仿宋_GB2312" w:eastAsia="仿宋_GB2312" w:hAnsi="仿宋_GB2312" w:cs="仿宋_GB2312" w:hint="eastAsia"/>
                <w:kern w:val="0"/>
                <w:sz w:val="24"/>
                <w:szCs w:val="24"/>
              </w:rPr>
              <w:t>178人。两届学生获得</w:t>
            </w:r>
            <w:r w:rsidR="00B20186">
              <w:rPr>
                <w:rFonts w:ascii="仿宋_GB2312" w:eastAsia="仿宋_GB2312" w:hAnsi="仿宋_GB2312" w:cs="仿宋_GB2312" w:hint="eastAsia"/>
                <w:kern w:val="0"/>
                <w:sz w:val="24"/>
                <w:szCs w:val="24"/>
              </w:rPr>
              <w:t>全国跨境</w:t>
            </w:r>
            <w:r w:rsidR="000B2ABB">
              <w:rPr>
                <w:rFonts w:ascii="仿宋_GB2312" w:eastAsia="仿宋_GB2312" w:hAnsi="仿宋_GB2312" w:cs="仿宋_GB2312" w:hint="eastAsia"/>
                <w:kern w:val="0"/>
                <w:sz w:val="24"/>
                <w:szCs w:val="24"/>
              </w:rPr>
              <w:t>电子商务</w:t>
            </w:r>
            <w:r w:rsidR="00B20186">
              <w:rPr>
                <w:rFonts w:ascii="仿宋_GB2312" w:eastAsia="仿宋_GB2312" w:hAnsi="仿宋_GB2312" w:cs="仿宋_GB2312" w:hint="eastAsia"/>
                <w:kern w:val="0"/>
                <w:sz w:val="24"/>
                <w:szCs w:val="24"/>
              </w:rPr>
              <w:t>创新创业大赛精英赛优胜奖9人、全国总决赛一等奖</w:t>
            </w:r>
            <w:r w:rsidR="004F16E2">
              <w:rPr>
                <w:rFonts w:ascii="仿宋_GB2312" w:eastAsia="仿宋_GB2312" w:hAnsi="仿宋_GB2312" w:cs="仿宋_GB2312" w:hint="eastAsia"/>
                <w:kern w:val="0"/>
                <w:sz w:val="24"/>
                <w:szCs w:val="24"/>
              </w:rPr>
              <w:t>25</w:t>
            </w:r>
            <w:r w:rsidR="00B20186">
              <w:rPr>
                <w:rFonts w:ascii="仿宋_GB2312" w:eastAsia="仿宋_GB2312" w:hAnsi="仿宋_GB2312" w:cs="仿宋_GB2312" w:hint="eastAsia"/>
                <w:kern w:val="0"/>
                <w:sz w:val="24"/>
                <w:szCs w:val="24"/>
              </w:rPr>
              <w:t>人、二等奖</w:t>
            </w:r>
            <w:r w:rsidR="004F16E2">
              <w:rPr>
                <w:rFonts w:ascii="仿宋_GB2312" w:eastAsia="仿宋_GB2312" w:hAnsi="仿宋_GB2312" w:cs="仿宋_GB2312" w:hint="eastAsia"/>
                <w:kern w:val="0"/>
                <w:sz w:val="24"/>
                <w:szCs w:val="24"/>
              </w:rPr>
              <w:t>27</w:t>
            </w:r>
            <w:r w:rsidR="00B20186">
              <w:rPr>
                <w:rFonts w:ascii="仿宋_GB2312" w:eastAsia="仿宋_GB2312" w:hAnsi="仿宋_GB2312" w:cs="仿宋_GB2312" w:hint="eastAsia"/>
                <w:kern w:val="0"/>
                <w:sz w:val="24"/>
                <w:szCs w:val="24"/>
              </w:rPr>
              <w:t>人、三等奖</w:t>
            </w:r>
            <w:r w:rsidR="004F16E2">
              <w:rPr>
                <w:rFonts w:ascii="仿宋_GB2312" w:eastAsia="仿宋_GB2312" w:hAnsi="仿宋_GB2312" w:cs="仿宋_GB2312" w:hint="eastAsia"/>
                <w:kern w:val="0"/>
                <w:sz w:val="24"/>
                <w:szCs w:val="24"/>
              </w:rPr>
              <w:t>26</w:t>
            </w:r>
            <w:r w:rsidR="00B20186">
              <w:rPr>
                <w:rFonts w:ascii="仿宋_GB2312" w:eastAsia="仿宋_GB2312" w:hAnsi="仿宋_GB2312" w:cs="仿宋_GB2312" w:hint="eastAsia"/>
                <w:kern w:val="0"/>
                <w:sz w:val="24"/>
                <w:szCs w:val="24"/>
              </w:rPr>
              <w:t>人；通过国家级跨境电子商务知识赛53人，校级学科竞赛65人，学生创业2人。</w:t>
            </w:r>
            <w:r w:rsidR="002B7716">
              <w:rPr>
                <w:rFonts w:ascii="仿宋_GB2312" w:eastAsia="仿宋_GB2312" w:hAnsi="仿宋_GB2312" w:cs="仿宋_GB2312" w:hint="eastAsia"/>
                <w:kern w:val="0"/>
                <w:sz w:val="24"/>
                <w:szCs w:val="24"/>
              </w:rPr>
              <w:t>共有103名同学获得了</w:t>
            </w:r>
            <w:r w:rsidR="00FA08D4">
              <w:rPr>
                <w:rFonts w:ascii="仿宋_GB2312" w:eastAsia="仿宋_GB2312" w:hAnsi="仿宋_GB2312" w:cs="仿宋_GB2312" w:hint="eastAsia"/>
                <w:kern w:val="0"/>
                <w:sz w:val="24"/>
                <w:szCs w:val="24"/>
              </w:rPr>
              <w:t>阿里巴巴跨境电商</w:t>
            </w:r>
            <w:r w:rsidR="002B7716">
              <w:rPr>
                <w:rFonts w:ascii="仿宋_GB2312" w:eastAsia="仿宋_GB2312" w:hAnsi="仿宋_GB2312" w:cs="仿宋_GB2312" w:hint="eastAsia"/>
                <w:kern w:val="0"/>
                <w:sz w:val="24"/>
                <w:szCs w:val="24"/>
              </w:rPr>
              <w:t>人才初级</w:t>
            </w:r>
            <w:r w:rsidR="00FA08D4">
              <w:rPr>
                <w:rFonts w:ascii="仿宋_GB2312" w:eastAsia="仿宋_GB2312" w:hAnsi="仿宋_GB2312" w:cs="仿宋_GB2312" w:hint="eastAsia"/>
                <w:kern w:val="0"/>
                <w:sz w:val="24"/>
                <w:szCs w:val="24"/>
              </w:rPr>
              <w:t>证书</w:t>
            </w:r>
            <w:r w:rsidR="002B7716">
              <w:rPr>
                <w:rFonts w:ascii="仿宋_GB2312" w:eastAsia="仿宋_GB2312" w:hAnsi="仿宋_GB2312" w:cs="仿宋_GB2312" w:hint="eastAsia"/>
                <w:kern w:val="0"/>
                <w:sz w:val="24"/>
                <w:szCs w:val="24"/>
              </w:rPr>
              <w:t>，37名同学获得阿里巴巴跨境电子商务师三级证书。</w:t>
            </w:r>
          </w:p>
          <w:p w:rsidR="000B2ABB" w:rsidRPr="000B2ABB" w:rsidRDefault="000B2ABB" w:rsidP="000B2ABB">
            <w:pPr>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企业</w:t>
            </w:r>
            <w:r w:rsidR="00AA6E4A">
              <w:rPr>
                <w:rFonts w:ascii="仿宋_GB2312" w:eastAsia="仿宋_GB2312" w:hAnsi="仿宋_GB2312" w:cs="仿宋_GB2312" w:hint="eastAsia"/>
                <w:kern w:val="0"/>
                <w:sz w:val="24"/>
                <w:szCs w:val="24"/>
              </w:rPr>
              <w:t>老师</w:t>
            </w:r>
            <w:r>
              <w:rPr>
                <w:rFonts w:ascii="仿宋_GB2312" w:eastAsia="仿宋_GB2312" w:hAnsi="仿宋_GB2312" w:cs="仿宋_GB2312" w:hint="eastAsia"/>
                <w:kern w:val="0"/>
                <w:sz w:val="24"/>
                <w:szCs w:val="24"/>
              </w:rPr>
              <w:t>认为本校</w:t>
            </w:r>
            <w:r w:rsidRPr="000B2ABB">
              <w:rPr>
                <w:rFonts w:ascii="仿宋_GB2312" w:eastAsia="仿宋_GB2312" w:hAnsi="仿宋_GB2312" w:cs="仿宋_GB2312" w:hint="eastAsia"/>
                <w:kern w:val="0"/>
                <w:sz w:val="24"/>
                <w:szCs w:val="24"/>
              </w:rPr>
              <w:t>学生素质高，</w:t>
            </w:r>
            <w:r>
              <w:rPr>
                <w:rFonts w:ascii="仿宋_GB2312" w:eastAsia="仿宋_GB2312" w:hAnsi="仿宋_GB2312" w:cs="仿宋_GB2312" w:hint="eastAsia"/>
                <w:kern w:val="0"/>
                <w:sz w:val="24"/>
                <w:szCs w:val="24"/>
              </w:rPr>
              <w:t>学习积极性强</w:t>
            </w:r>
            <w:r w:rsidRPr="000B2ABB">
              <w:rPr>
                <w:rFonts w:ascii="仿宋_GB2312" w:eastAsia="仿宋_GB2312" w:hAnsi="仿宋_GB2312" w:cs="仿宋_GB2312" w:hint="eastAsia"/>
                <w:kern w:val="0"/>
                <w:sz w:val="24"/>
                <w:szCs w:val="24"/>
              </w:rPr>
              <w:t>。很多学生</w:t>
            </w:r>
            <w:r>
              <w:rPr>
                <w:rFonts w:ascii="仿宋_GB2312" w:eastAsia="仿宋_GB2312" w:hAnsi="仿宋_GB2312" w:cs="仿宋_GB2312" w:hint="eastAsia"/>
                <w:kern w:val="0"/>
                <w:sz w:val="24"/>
                <w:szCs w:val="24"/>
              </w:rPr>
              <w:t>能够</w:t>
            </w:r>
            <w:r w:rsidR="00AA6E4A">
              <w:rPr>
                <w:rFonts w:ascii="仿宋_GB2312" w:eastAsia="仿宋_GB2312" w:hAnsi="仿宋_GB2312" w:cs="仿宋_GB2312" w:hint="eastAsia"/>
                <w:kern w:val="0"/>
                <w:sz w:val="24"/>
                <w:szCs w:val="24"/>
              </w:rPr>
              <w:t>同时</w:t>
            </w:r>
            <w:r>
              <w:rPr>
                <w:rFonts w:ascii="仿宋_GB2312" w:eastAsia="仿宋_GB2312" w:hAnsi="仿宋_GB2312" w:cs="仿宋_GB2312" w:hint="eastAsia"/>
                <w:kern w:val="0"/>
                <w:sz w:val="24"/>
                <w:szCs w:val="24"/>
              </w:rPr>
              <w:t>兼顾学习、竞赛、考证，</w:t>
            </w:r>
            <w:r w:rsidRPr="000B2ABB">
              <w:rPr>
                <w:rFonts w:ascii="仿宋_GB2312" w:eastAsia="仿宋_GB2312" w:hAnsi="仿宋_GB2312" w:cs="仿宋_GB2312" w:hint="eastAsia"/>
                <w:kern w:val="0"/>
                <w:sz w:val="24"/>
                <w:szCs w:val="24"/>
              </w:rPr>
              <w:t>这样的</w:t>
            </w:r>
            <w:r>
              <w:rPr>
                <w:rFonts w:ascii="仿宋_GB2312" w:eastAsia="仿宋_GB2312" w:hAnsi="仿宋_GB2312" w:cs="仿宋_GB2312" w:hint="eastAsia"/>
                <w:kern w:val="0"/>
                <w:sz w:val="24"/>
                <w:szCs w:val="24"/>
              </w:rPr>
              <w:t>学习热情、创新创业</w:t>
            </w:r>
            <w:r w:rsidRPr="000B2ABB">
              <w:rPr>
                <w:rFonts w:ascii="仿宋_GB2312" w:eastAsia="仿宋_GB2312" w:hAnsi="仿宋_GB2312" w:cs="仿宋_GB2312" w:hint="eastAsia"/>
                <w:kern w:val="0"/>
                <w:sz w:val="24"/>
                <w:szCs w:val="24"/>
              </w:rPr>
              <w:t>精神让</w:t>
            </w:r>
            <w:r>
              <w:rPr>
                <w:rFonts w:ascii="仿宋_GB2312" w:eastAsia="仿宋_GB2312" w:hAnsi="仿宋_GB2312" w:cs="仿宋_GB2312" w:hint="eastAsia"/>
                <w:kern w:val="0"/>
                <w:sz w:val="24"/>
                <w:szCs w:val="24"/>
              </w:rPr>
              <w:t>企业老师十分感动</w:t>
            </w:r>
            <w:r w:rsidRPr="000B2ABB">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这</w:t>
            </w:r>
            <w:r w:rsidRPr="000B2ABB">
              <w:rPr>
                <w:rFonts w:ascii="仿宋_GB2312" w:eastAsia="仿宋_GB2312" w:hAnsi="仿宋_GB2312" w:cs="仿宋_GB2312" w:hint="eastAsia"/>
                <w:kern w:val="0"/>
                <w:sz w:val="24"/>
                <w:szCs w:val="24"/>
              </w:rPr>
              <w:t>也是新时代大学生必须有的精气神。</w:t>
            </w:r>
          </w:p>
          <w:p w:rsidR="00FA08D4" w:rsidRPr="00951C30" w:rsidRDefault="00AA6E4A" w:rsidP="00AA6E4A">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学生认为</w:t>
            </w:r>
            <w:r w:rsidRPr="00AA6E4A">
              <w:rPr>
                <w:rFonts w:ascii="仿宋_GB2312" w:eastAsia="仿宋_GB2312" w:hAnsi="仿宋_GB2312" w:cs="仿宋_GB2312" w:hint="eastAsia"/>
                <w:kern w:val="0"/>
                <w:sz w:val="24"/>
                <w:szCs w:val="24"/>
              </w:rPr>
              <w:t>通过</w:t>
            </w:r>
            <w:r>
              <w:rPr>
                <w:rFonts w:ascii="仿宋_GB2312" w:eastAsia="仿宋_GB2312" w:hAnsi="仿宋_GB2312" w:cs="仿宋_GB2312" w:hint="eastAsia"/>
                <w:kern w:val="0"/>
                <w:sz w:val="24"/>
                <w:szCs w:val="24"/>
              </w:rPr>
              <w:t>三个阶段的学习与实践</w:t>
            </w:r>
            <w:r w:rsidRPr="00AA6E4A">
              <w:rPr>
                <w:rFonts w:ascii="仿宋_GB2312" w:eastAsia="仿宋_GB2312" w:hAnsi="仿宋_GB2312" w:cs="仿宋_GB2312" w:hint="eastAsia"/>
                <w:kern w:val="0"/>
                <w:sz w:val="24"/>
                <w:szCs w:val="24"/>
              </w:rPr>
              <w:t>，了解并清晰跨境电商的整个</w:t>
            </w:r>
            <w:r>
              <w:rPr>
                <w:rFonts w:ascii="仿宋_GB2312" w:eastAsia="仿宋_GB2312" w:hAnsi="仿宋_GB2312" w:cs="仿宋_GB2312" w:hint="eastAsia"/>
                <w:kern w:val="0"/>
                <w:sz w:val="24"/>
                <w:szCs w:val="24"/>
              </w:rPr>
              <w:t>操作</w:t>
            </w:r>
            <w:r w:rsidRPr="00AA6E4A">
              <w:rPr>
                <w:rFonts w:ascii="仿宋_GB2312" w:eastAsia="仿宋_GB2312" w:hAnsi="仿宋_GB2312" w:cs="仿宋_GB2312" w:hint="eastAsia"/>
                <w:kern w:val="0"/>
                <w:sz w:val="24"/>
                <w:szCs w:val="24"/>
              </w:rPr>
              <w:t>流程，学会了如何接待客户</w:t>
            </w:r>
            <w:r>
              <w:rPr>
                <w:rFonts w:ascii="仿宋_GB2312" w:eastAsia="仿宋_GB2312" w:hAnsi="仿宋_GB2312" w:cs="仿宋_GB2312" w:hint="eastAsia"/>
                <w:kern w:val="0"/>
                <w:sz w:val="24"/>
                <w:szCs w:val="24"/>
              </w:rPr>
              <w:t>、</w:t>
            </w:r>
            <w:r w:rsidRPr="00AA6E4A">
              <w:rPr>
                <w:rFonts w:ascii="仿宋_GB2312" w:eastAsia="仿宋_GB2312" w:hAnsi="仿宋_GB2312" w:cs="仿宋_GB2312" w:hint="eastAsia"/>
                <w:kern w:val="0"/>
                <w:sz w:val="24"/>
                <w:szCs w:val="24"/>
              </w:rPr>
              <w:t>写邮件</w:t>
            </w:r>
            <w:r>
              <w:rPr>
                <w:rFonts w:ascii="仿宋_GB2312" w:eastAsia="仿宋_GB2312" w:hAnsi="仿宋_GB2312" w:cs="仿宋_GB2312" w:hint="eastAsia"/>
                <w:kern w:val="0"/>
                <w:sz w:val="24"/>
                <w:szCs w:val="24"/>
              </w:rPr>
              <w:t>、</w:t>
            </w:r>
            <w:r w:rsidRPr="00AA6E4A">
              <w:rPr>
                <w:rFonts w:ascii="仿宋_GB2312" w:eastAsia="仿宋_GB2312" w:hAnsi="仿宋_GB2312" w:cs="仿宋_GB2312" w:hint="eastAsia"/>
                <w:kern w:val="0"/>
                <w:sz w:val="24"/>
                <w:szCs w:val="24"/>
              </w:rPr>
              <w:t>发布产品</w:t>
            </w:r>
            <w:r>
              <w:rPr>
                <w:rFonts w:ascii="仿宋_GB2312" w:eastAsia="仿宋_GB2312" w:hAnsi="仿宋_GB2312" w:cs="仿宋_GB2312" w:hint="eastAsia"/>
                <w:kern w:val="0"/>
                <w:sz w:val="24"/>
                <w:szCs w:val="24"/>
              </w:rPr>
              <w:t>、</w:t>
            </w:r>
            <w:r w:rsidRPr="00AA6E4A">
              <w:rPr>
                <w:rFonts w:ascii="仿宋_GB2312" w:eastAsia="仿宋_GB2312" w:hAnsi="仿宋_GB2312" w:cs="仿宋_GB2312" w:hint="eastAsia"/>
                <w:kern w:val="0"/>
                <w:sz w:val="24"/>
                <w:szCs w:val="24"/>
              </w:rPr>
              <w:t>参加展会</w:t>
            </w:r>
            <w:r>
              <w:rPr>
                <w:rFonts w:ascii="仿宋_GB2312" w:eastAsia="仿宋_GB2312" w:hAnsi="仿宋_GB2312" w:cs="仿宋_GB2312" w:hint="eastAsia"/>
                <w:kern w:val="0"/>
                <w:sz w:val="24"/>
                <w:szCs w:val="24"/>
              </w:rPr>
              <w:t>、</w:t>
            </w:r>
            <w:r w:rsidRPr="00AA6E4A">
              <w:rPr>
                <w:rFonts w:ascii="仿宋_GB2312" w:eastAsia="仿宋_GB2312" w:hAnsi="仿宋_GB2312" w:cs="仿宋_GB2312" w:hint="eastAsia"/>
                <w:kern w:val="0"/>
                <w:sz w:val="24"/>
                <w:szCs w:val="24"/>
              </w:rPr>
              <w:t>平台操作等，还考取了跨境电商三级人才证书，</w:t>
            </w:r>
            <w:r>
              <w:rPr>
                <w:rFonts w:ascii="仿宋_GB2312" w:eastAsia="仿宋_GB2312" w:hAnsi="仿宋_GB2312" w:cs="仿宋_GB2312" w:hint="eastAsia"/>
                <w:kern w:val="0"/>
                <w:sz w:val="24"/>
                <w:szCs w:val="24"/>
              </w:rPr>
              <w:t>通过课程学习</w:t>
            </w:r>
            <w:r w:rsidRPr="00AA6E4A">
              <w:rPr>
                <w:rFonts w:ascii="仿宋_GB2312" w:eastAsia="仿宋_GB2312" w:hAnsi="仿宋_GB2312" w:cs="仿宋_GB2312" w:hint="eastAsia"/>
                <w:kern w:val="0"/>
                <w:sz w:val="24"/>
                <w:szCs w:val="24"/>
              </w:rPr>
              <w:t>带来新的体验和新的体会。让</w:t>
            </w:r>
            <w:r w:rsidR="00451550">
              <w:rPr>
                <w:rFonts w:ascii="仿宋_GB2312" w:eastAsia="仿宋_GB2312" w:hAnsi="仿宋_GB2312" w:cs="仿宋_GB2312" w:hint="eastAsia"/>
                <w:kern w:val="0"/>
                <w:sz w:val="24"/>
                <w:szCs w:val="24"/>
              </w:rPr>
              <w:t>学生</w:t>
            </w:r>
            <w:r w:rsidRPr="00AA6E4A">
              <w:rPr>
                <w:rFonts w:ascii="仿宋_GB2312" w:eastAsia="仿宋_GB2312" w:hAnsi="仿宋_GB2312" w:cs="仿宋_GB2312" w:hint="eastAsia"/>
                <w:kern w:val="0"/>
                <w:sz w:val="24"/>
                <w:szCs w:val="24"/>
              </w:rPr>
              <w:t>能够</w:t>
            </w:r>
            <w:r w:rsidR="00451550" w:rsidRPr="00451550">
              <w:rPr>
                <w:rFonts w:ascii="仿宋_GB2312" w:eastAsia="仿宋_GB2312" w:hAnsi="仿宋_GB2312" w:cs="仿宋_GB2312" w:hint="eastAsia"/>
                <w:kern w:val="0"/>
                <w:sz w:val="24"/>
                <w:szCs w:val="24"/>
              </w:rPr>
              <w:t>对跨境电子商务的发展方向和即将进入</w:t>
            </w:r>
            <w:r w:rsidR="007262E3">
              <w:rPr>
                <w:rFonts w:ascii="仿宋_GB2312" w:eastAsia="仿宋_GB2312" w:hAnsi="仿宋_GB2312" w:cs="仿宋_GB2312" w:hint="eastAsia"/>
                <w:kern w:val="0"/>
                <w:sz w:val="24"/>
                <w:szCs w:val="24"/>
              </w:rPr>
              <w:t>的</w:t>
            </w:r>
            <w:r w:rsidR="00451550" w:rsidRPr="00451550">
              <w:rPr>
                <w:rFonts w:ascii="仿宋_GB2312" w:eastAsia="仿宋_GB2312" w:hAnsi="仿宋_GB2312" w:cs="仿宋_GB2312" w:hint="eastAsia"/>
                <w:kern w:val="0"/>
                <w:sz w:val="24"/>
                <w:szCs w:val="24"/>
              </w:rPr>
              <w:t>行业有了更深刻的认识</w:t>
            </w:r>
            <w:r w:rsidRPr="00AA6E4A">
              <w:rPr>
                <w:rFonts w:ascii="仿宋_GB2312" w:eastAsia="仿宋_GB2312" w:hAnsi="仿宋_GB2312" w:cs="仿宋_GB2312" w:hint="eastAsia"/>
                <w:kern w:val="0"/>
                <w:sz w:val="24"/>
                <w:szCs w:val="24"/>
              </w:rPr>
              <w:t>。</w:t>
            </w:r>
          </w:p>
          <w:p w:rsidR="00B72F62" w:rsidRPr="00BD6148" w:rsidRDefault="004F16E2" w:rsidP="00951C30">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学生进入跨境电子商务企业实习、工作，能够在</w:t>
            </w:r>
            <w:r>
              <w:rPr>
                <w:rFonts w:ascii="仿宋_GB2312" w:eastAsia="仿宋_GB2312" w:hAnsi="仿宋_GB2312" w:cs="仿宋_GB2312" w:hint="eastAsia"/>
                <w:kern w:val="0"/>
                <w:sz w:val="24"/>
                <w:szCs w:val="24"/>
              </w:rPr>
              <w:t>15天、30天出单，工作3个月就获得了40多万人民币的订单，企业对学生</w:t>
            </w:r>
            <w:r w:rsidR="007262E3">
              <w:rPr>
                <w:rFonts w:ascii="仿宋_GB2312" w:eastAsia="仿宋_GB2312" w:hAnsi="仿宋_GB2312" w:cs="仿宋_GB2312" w:hint="eastAsia"/>
                <w:kern w:val="0"/>
                <w:sz w:val="24"/>
                <w:szCs w:val="24"/>
              </w:rPr>
              <w:t>十分</w:t>
            </w:r>
            <w:r>
              <w:rPr>
                <w:rFonts w:ascii="仿宋_GB2312" w:eastAsia="仿宋_GB2312" w:hAnsi="仿宋_GB2312" w:cs="仿宋_GB2312" w:hint="eastAsia"/>
                <w:kern w:val="0"/>
                <w:sz w:val="24"/>
                <w:szCs w:val="24"/>
              </w:rPr>
              <w:t>满意。</w:t>
            </w:r>
          </w:p>
        </w:tc>
      </w:tr>
    </w:tbl>
    <w:p w:rsidR="000032FA" w:rsidRDefault="000032FA" w:rsidP="000032FA">
      <w:pPr>
        <w:pStyle w:val="ListParagraph1"/>
        <w:spacing w:line="340" w:lineRule="atLeast"/>
        <w:ind w:firstLineChars="0" w:firstLine="0"/>
        <w:rPr>
          <w:rFonts w:ascii="黑体" w:eastAsia="黑体" w:hAnsi="黑体" w:cs="黑体"/>
          <w:sz w:val="24"/>
          <w:szCs w:val="24"/>
        </w:rPr>
      </w:pPr>
    </w:p>
    <w:p w:rsidR="00273EEA" w:rsidRPr="00BD6148" w:rsidRDefault="00273EEA">
      <w:pPr>
        <w:pStyle w:val="ListParagraph1"/>
        <w:numPr>
          <w:ilvl w:val="0"/>
          <w:numId w:val="2"/>
        </w:numPr>
        <w:spacing w:line="340" w:lineRule="atLeast"/>
        <w:ind w:firstLineChars="0" w:firstLine="0"/>
        <w:rPr>
          <w:rFonts w:ascii="黑体" w:eastAsia="黑体" w:hAnsi="黑体" w:cs="黑体"/>
          <w:sz w:val="24"/>
          <w:szCs w:val="24"/>
        </w:rPr>
      </w:pPr>
      <w:r w:rsidRPr="00BD6148">
        <w:rPr>
          <w:rFonts w:ascii="黑体" w:eastAsia="黑体" w:hAnsi="黑体" w:cs="黑体" w:hint="eastAsia"/>
          <w:sz w:val="24"/>
          <w:szCs w:val="24"/>
        </w:rPr>
        <w:t>课程特色与创新（</w:t>
      </w:r>
      <w:r w:rsidRPr="00BD6148">
        <w:rPr>
          <w:rFonts w:ascii="Times New Roman" w:eastAsia="黑体" w:hAnsi="Times New Roman"/>
          <w:sz w:val="24"/>
          <w:szCs w:val="24"/>
        </w:rPr>
        <w:t>500</w:t>
      </w:r>
      <w:r w:rsidRPr="00BD6148">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BD6148" w:rsidRPr="00BD6148" w:rsidTr="000B46B3">
        <w:tc>
          <w:tcPr>
            <w:tcW w:w="8522" w:type="dxa"/>
          </w:tcPr>
          <w:p w:rsidR="00273EEA" w:rsidRPr="00BD6148" w:rsidRDefault="00273EEA" w:rsidP="000B46B3">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（概述本课程的特色及教学改革创新点。）</w:t>
            </w:r>
          </w:p>
          <w:p w:rsidR="002829EA" w:rsidRPr="00BD6148" w:rsidRDefault="000D3341" w:rsidP="000D3341">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（一）</w:t>
            </w:r>
            <w:r w:rsidR="002829EA" w:rsidRPr="00BD6148">
              <w:rPr>
                <w:rFonts w:ascii="仿宋_GB2312" w:eastAsia="仿宋_GB2312" w:hAnsi="仿宋_GB2312" w:cs="仿宋_GB2312" w:hint="eastAsia"/>
                <w:kern w:val="0"/>
                <w:sz w:val="24"/>
                <w:szCs w:val="24"/>
              </w:rPr>
              <w:t>本课程的主要特色</w:t>
            </w:r>
          </w:p>
          <w:p w:rsidR="002829EA" w:rsidRPr="00BD6148" w:rsidRDefault="002829EA" w:rsidP="00DA41EF">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w:t>
            </w:r>
            <w:r w:rsidR="00304E14">
              <w:rPr>
                <w:rFonts w:ascii="仿宋_GB2312" w:eastAsia="仿宋_GB2312" w:hAnsi="仿宋_GB2312" w:cs="仿宋_GB2312" w:hint="eastAsia"/>
                <w:kern w:val="0"/>
                <w:sz w:val="24"/>
                <w:szCs w:val="24"/>
              </w:rPr>
              <w:t>培养具有互联网思维的新型外贸人才</w:t>
            </w:r>
          </w:p>
          <w:p w:rsidR="004702B7" w:rsidRPr="00BD6148" w:rsidRDefault="00304E14" w:rsidP="00DA41EF">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作为创新创业课程，顺应</w:t>
            </w:r>
            <w:r w:rsidR="004702B7" w:rsidRPr="00BD6148">
              <w:rPr>
                <w:rFonts w:ascii="仿宋_GB2312" w:eastAsia="仿宋_GB2312" w:hAnsi="仿宋_GB2312" w:cs="仿宋_GB2312" w:hint="eastAsia"/>
                <w:kern w:val="0"/>
                <w:sz w:val="24"/>
                <w:szCs w:val="24"/>
              </w:rPr>
              <w:t>跨境电子商务发展的时代背景，</w:t>
            </w:r>
            <w:r>
              <w:rPr>
                <w:rFonts w:ascii="仿宋_GB2312" w:eastAsia="仿宋_GB2312" w:hAnsi="仿宋_GB2312" w:cs="仿宋_GB2312" w:hint="eastAsia"/>
                <w:kern w:val="0"/>
                <w:sz w:val="24"/>
                <w:szCs w:val="24"/>
              </w:rPr>
              <w:t>培养适应外贸转型升级发展的需要，</w:t>
            </w:r>
            <w:r w:rsidRPr="00304E14">
              <w:rPr>
                <w:rFonts w:ascii="仿宋_GB2312" w:eastAsia="仿宋_GB2312" w:hAnsi="仿宋_GB2312" w:cs="仿宋_GB2312" w:hint="eastAsia"/>
                <w:kern w:val="0"/>
                <w:sz w:val="24"/>
                <w:szCs w:val="24"/>
              </w:rPr>
              <w:t>具有互联网思维的新型外贸人才</w:t>
            </w:r>
            <w:r w:rsidR="00F52B08" w:rsidRPr="00BD6148">
              <w:rPr>
                <w:rFonts w:ascii="仿宋_GB2312" w:eastAsia="仿宋_GB2312" w:hAnsi="仿宋_GB2312" w:cs="仿宋_GB2312" w:hint="eastAsia"/>
                <w:kern w:val="0"/>
                <w:sz w:val="24"/>
                <w:szCs w:val="24"/>
              </w:rPr>
              <w:t>。</w:t>
            </w:r>
          </w:p>
          <w:p w:rsidR="00CD019A" w:rsidRPr="00CD019A" w:rsidRDefault="002829EA" w:rsidP="00CD019A">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2.</w:t>
            </w:r>
            <w:r w:rsidR="00CD019A" w:rsidRPr="00CD019A">
              <w:rPr>
                <w:rFonts w:ascii="仿宋_GB2312" w:eastAsia="仿宋_GB2312" w:hAnsi="仿宋_GB2312" w:cs="仿宋_GB2312" w:hint="eastAsia"/>
                <w:kern w:val="0"/>
                <w:sz w:val="24"/>
                <w:szCs w:val="24"/>
              </w:rPr>
              <w:t>注重专业教育、素质教育与</w:t>
            </w:r>
            <w:proofErr w:type="gramStart"/>
            <w:r w:rsidR="00CD019A" w:rsidRPr="00CD019A">
              <w:rPr>
                <w:rFonts w:ascii="仿宋_GB2312" w:eastAsia="仿宋_GB2312" w:hAnsi="仿宋_GB2312" w:cs="仿宋_GB2312" w:hint="eastAsia"/>
                <w:kern w:val="0"/>
                <w:sz w:val="24"/>
                <w:szCs w:val="24"/>
              </w:rPr>
              <w:t>思政教育</w:t>
            </w:r>
            <w:proofErr w:type="gramEnd"/>
            <w:r w:rsidR="00CD019A" w:rsidRPr="00CD019A">
              <w:rPr>
                <w:rFonts w:ascii="仿宋_GB2312" w:eastAsia="仿宋_GB2312" w:hAnsi="仿宋_GB2312" w:cs="仿宋_GB2312" w:hint="eastAsia"/>
                <w:kern w:val="0"/>
                <w:sz w:val="24"/>
                <w:szCs w:val="24"/>
              </w:rPr>
              <w:t>相结合</w:t>
            </w:r>
          </w:p>
          <w:p w:rsidR="00F52B08" w:rsidRPr="00BD6148" w:rsidRDefault="00CD019A" w:rsidP="00CD019A">
            <w:pPr>
              <w:spacing w:line="340" w:lineRule="atLeast"/>
              <w:ind w:firstLineChars="200" w:firstLine="480"/>
              <w:rPr>
                <w:rFonts w:ascii="仿宋_GB2312" w:eastAsia="仿宋_GB2312" w:hAnsi="仿宋_GB2312" w:cs="仿宋_GB2312"/>
                <w:kern w:val="0"/>
                <w:sz w:val="24"/>
                <w:szCs w:val="24"/>
              </w:rPr>
            </w:pPr>
            <w:r w:rsidRPr="00CD019A">
              <w:rPr>
                <w:rFonts w:ascii="仿宋_GB2312" w:eastAsia="仿宋_GB2312" w:hAnsi="仿宋_GB2312" w:cs="仿宋_GB2312" w:hint="eastAsia"/>
                <w:kern w:val="0"/>
                <w:sz w:val="24"/>
                <w:szCs w:val="24"/>
              </w:rPr>
              <w:t>实施以课堂教学活动为渠道、以课外实践活动为加强、以提升道德</w:t>
            </w:r>
            <w:r>
              <w:rPr>
                <w:rFonts w:ascii="仿宋_GB2312" w:eastAsia="仿宋_GB2312" w:hAnsi="仿宋_GB2312" w:cs="仿宋_GB2312" w:hint="eastAsia"/>
                <w:kern w:val="0"/>
                <w:sz w:val="24"/>
                <w:szCs w:val="24"/>
              </w:rPr>
              <w:t>品质</w:t>
            </w:r>
            <w:r w:rsidRPr="00CD019A">
              <w:rPr>
                <w:rFonts w:ascii="仿宋_GB2312" w:eastAsia="仿宋_GB2312" w:hAnsi="仿宋_GB2312" w:cs="仿宋_GB2312" w:hint="eastAsia"/>
                <w:kern w:val="0"/>
                <w:sz w:val="24"/>
                <w:szCs w:val="24"/>
              </w:rPr>
              <w:t>为使命的课程教学模式。在学习过程中以“自我实现、</w:t>
            </w:r>
            <w:r>
              <w:rPr>
                <w:rFonts w:ascii="仿宋_GB2312" w:eastAsia="仿宋_GB2312" w:hAnsi="仿宋_GB2312" w:cs="仿宋_GB2312" w:hint="eastAsia"/>
                <w:kern w:val="0"/>
                <w:sz w:val="24"/>
                <w:szCs w:val="24"/>
              </w:rPr>
              <w:t>社会需要</w:t>
            </w:r>
            <w:r w:rsidRPr="00CD019A">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追求新意</w:t>
            </w:r>
            <w:r w:rsidRPr="00CD019A">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收入与财富</w:t>
            </w:r>
            <w:r w:rsidRPr="00CD019A">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工作稳定</w:t>
            </w:r>
            <w:r w:rsidRPr="00CD019A">
              <w:rPr>
                <w:rFonts w:ascii="仿宋_GB2312" w:eastAsia="仿宋_GB2312" w:hAnsi="仿宋_GB2312" w:cs="仿宋_GB2312" w:hint="eastAsia"/>
                <w:kern w:val="0"/>
                <w:sz w:val="24"/>
                <w:szCs w:val="24"/>
              </w:rPr>
              <w:t>”五大核心职业价值观为导向，结合课程的理论知识和实践技能，实现与</w:t>
            </w:r>
            <w:proofErr w:type="gramStart"/>
            <w:r w:rsidRPr="00CD019A">
              <w:rPr>
                <w:rFonts w:ascii="仿宋_GB2312" w:eastAsia="仿宋_GB2312" w:hAnsi="仿宋_GB2312" w:cs="仿宋_GB2312" w:hint="eastAsia"/>
                <w:kern w:val="0"/>
                <w:sz w:val="24"/>
                <w:szCs w:val="24"/>
              </w:rPr>
              <w:t>五种思政元素</w:t>
            </w:r>
            <w:proofErr w:type="gramEnd"/>
            <w:r w:rsidRPr="00CD019A">
              <w:rPr>
                <w:rFonts w:ascii="仿宋_GB2312" w:eastAsia="仿宋_GB2312" w:hAnsi="仿宋_GB2312" w:cs="仿宋_GB2312" w:hint="eastAsia"/>
                <w:kern w:val="0"/>
                <w:sz w:val="24"/>
                <w:szCs w:val="24"/>
              </w:rPr>
              <w:t>的纵向衔接与深度融合，实现全程育人、全方位育人。</w:t>
            </w:r>
          </w:p>
          <w:p w:rsidR="00F52B08" w:rsidRPr="00BD6148" w:rsidRDefault="002829EA" w:rsidP="00DA41EF">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3.</w:t>
            </w:r>
            <w:r w:rsidR="00F52B08" w:rsidRPr="00BD6148">
              <w:rPr>
                <w:rFonts w:ascii="仿宋_GB2312" w:eastAsia="仿宋_GB2312" w:hAnsi="仿宋_GB2312" w:cs="仿宋_GB2312" w:hint="eastAsia"/>
                <w:kern w:val="0"/>
                <w:sz w:val="24"/>
                <w:szCs w:val="24"/>
              </w:rPr>
              <w:t>注重创新创业能力的培养</w:t>
            </w:r>
          </w:p>
          <w:p w:rsidR="002829EA" w:rsidRPr="00BD6148" w:rsidRDefault="00F52B08" w:rsidP="00DA41EF">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通过</w:t>
            </w:r>
            <w:r w:rsidR="002F5B70" w:rsidRPr="00BD6148">
              <w:rPr>
                <w:rFonts w:ascii="仿宋_GB2312" w:eastAsia="仿宋_GB2312" w:hAnsi="仿宋_GB2312" w:cs="仿宋_GB2312" w:hint="eastAsia"/>
                <w:kern w:val="0"/>
                <w:sz w:val="24"/>
                <w:szCs w:val="24"/>
              </w:rPr>
              <w:t>学校老师传授</w:t>
            </w:r>
            <w:r w:rsidRPr="00BD6148">
              <w:rPr>
                <w:rFonts w:ascii="仿宋_GB2312" w:eastAsia="仿宋_GB2312" w:hAnsi="仿宋_GB2312" w:cs="仿宋_GB2312" w:hint="eastAsia"/>
                <w:kern w:val="0"/>
                <w:sz w:val="24"/>
                <w:szCs w:val="24"/>
              </w:rPr>
              <w:t>理论知识、企业教师</w:t>
            </w:r>
            <w:r w:rsidR="002F5B70" w:rsidRPr="00BD6148">
              <w:rPr>
                <w:rFonts w:ascii="仿宋_GB2312" w:eastAsia="仿宋_GB2312" w:hAnsi="仿宋_GB2312" w:cs="仿宋_GB2312" w:hint="eastAsia"/>
                <w:kern w:val="0"/>
                <w:sz w:val="24"/>
                <w:szCs w:val="24"/>
              </w:rPr>
              <w:t>提升技能</w:t>
            </w:r>
            <w:r w:rsidRPr="00BD6148">
              <w:rPr>
                <w:rFonts w:ascii="仿宋_GB2312" w:eastAsia="仿宋_GB2312" w:hAnsi="仿宋_GB2312" w:cs="仿宋_GB2312" w:hint="eastAsia"/>
                <w:kern w:val="0"/>
                <w:sz w:val="24"/>
                <w:szCs w:val="24"/>
              </w:rPr>
              <w:t>以及</w:t>
            </w:r>
            <w:r w:rsidR="002F5B70" w:rsidRPr="00BD6148">
              <w:rPr>
                <w:rFonts w:ascii="仿宋_GB2312" w:eastAsia="仿宋_GB2312" w:hAnsi="仿宋_GB2312" w:cs="仿宋_GB2312" w:hint="eastAsia"/>
                <w:kern w:val="0"/>
                <w:sz w:val="24"/>
                <w:szCs w:val="24"/>
              </w:rPr>
              <w:t>在企业进行实战</w:t>
            </w:r>
            <w:r w:rsidRPr="00BD6148">
              <w:rPr>
                <w:rFonts w:ascii="仿宋_GB2312" w:eastAsia="仿宋_GB2312" w:hAnsi="仿宋_GB2312" w:cs="仿宋_GB2312" w:hint="eastAsia"/>
                <w:kern w:val="0"/>
                <w:sz w:val="24"/>
                <w:szCs w:val="24"/>
              </w:rPr>
              <w:t>三个阶段的学习，在提升学生跨境电子商务实际操作技能的同时，激发学生创新创业的热情，鼓励学生创新创业</w:t>
            </w:r>
            <w:r w:rsidR="002829EA" w:rsidRPr="00BD6148">
              <w:rPr>
                <w:rFonts w:ascii="仿宋_GB2312" w:eastAsia="仿宋_GB2312" w:hAnsi="仿宋_GB2312" w:cs="仿宋_GB2312" w:hint="eastAsia"/>
                <w:kern w:val="0"/>
                <w:sz w:val="24"/>
                <w:szCs w:val="24"/>
              </w:rPr>
              <w:t>。</w:t>
            </w:r>
          </w:p>
          <w:p w:rsidR="002829EA" w:rsidRPr="00BD6148" w:rsidRDefault="000D3341" w:rsidP="000D3341">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（二）</w:t>
            </w:r>
            <w:r w:rsidR="00F52B08" w:rsidRPr="00BD6148">
              <w:rPr>
                <w:rFonts w:ascii="仿宋_GB2312" w:eastAsia="仿宋_GB2312" w:hAnsi="仿宋_GB2312" w:cs="仿宋_GB2312" w:hint="eastAsia"/>
                <w:kern w:val="0"/>
                <w:sz w:val="24"/>
                <w:szCs w:val="24"/>
              </w:rPr>
              <w:t>教学改革创新点</w:t>
            </w:r>
          </w:p>
          <w:p w:rsidR="00273EEA" w:rsidRPr="00FB6635" w:rsidRDefault="00F52B08" w:rsidP="00DA41EF">
            <w:pPr>
              <w:spacing w:line="340" w:lineRule="atLeast"/>
              <w:ind w:firstLineChars="200" w:firstLine="480"/>
              <w:rPr>
                <w:rFonts w:ascii="仿宋_GB2312" w:eastAsia="仿宋_GB2312" w:hAnsi="仿宋_GB2312" w:cs="仿宋_GB2312"/>
                <w:kern w:val="0"/>
                <w:sz w:val="24"/>
                <w:szCs w:val="24"/>
              </w:rPr>
            </w:pPr>
            <w:r w:rsidRPr="00FB6635">
              <w:rPr>
                <w:rFonts w:ascii="仿宋_GB2312" w:eastAsia="仿宋_GB2312" w:hAnsi="仿宋_GB2312" w:cs="仿宋_GB2312" w:hint="eastAsia"/>
                <w:kern w:val="0"/>
                <w:sz w:val="24"/>
                <w:szCs w:val="24"/>
              </w:rPr>
              <w:t>1.采用三段式</w:t>
            </w:r>
            <w:r w:rsidR="00DA41EF" w:rsidRPr="00FB6635">
              <w:rPr>
                <w:rFonts w:ascii="仿宋_GB2312" w:eastAsia="仿宋_GB2312" w:hAnsi="仿宋_GB2312" w:cs="仿宋_GB2312" w:hint="eastAsia"/>
                <w:kern w:val="0"/>
                <w:sz w:val="24"/>
                <w:szCs w:val="24"/>
              </w:rPr>
              <w:t>创新教学模式</w:t>
            </w:r>
          </w:p>
          <w:p w:rsidR="00FE1719" w:rsidRDefault="00951C30" w:rsidP="00FE1719">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校内教师</w:t>
            </w:r>
            <w:r w:rsidR="00E57F67">
              <w:rPr>
                <w:rFonts w:ascii="仿宋_GB2312" w:eastAsia="仿宋_GB2312" w:hAnsi="仿宋_GB2312" w:cs="仿宋_GB2312" w:hint="eastAsia"/>
                <w:kern w:val="0"/>
                <w:sz w:val="24"/>
                <w:szCs w:val="24"/>
              </w:rPr>
              <w:t>传授理论知识，使学生明“理”；企业讲师传授技能，为学生赋“能”；参加竞赛、考取证书、</w:t>
            </w:r>
            <w:proofErr w:type="gramStart"/>
            <w:r w:rsidR="00E57F67">
              <w:rPr>
                <w:rFonts w:ascii="仿宋_GB2312" w:eastAsia="仿宋_GB2312" w:hAnsi="仿宋_GB2312" w:cs="仿宋_GB2312" w:hint="eastAsia"/>
                <w:kern w:val="0"/>
                <w:sz w:val="24"/>
                <w:szCs w:val="24"/>
              </w:rPr>
              <w:t>入企实战</w:t>
            </w:r>
            <w:proofErr w:type="gramEnd"/>
            <w:r w:rsidR="00E57F67">
              <w:rPr>
                <w:rFonts w:ascii="仿宋_GB2312" w:eastAsia="仿宋_GB2312" w:hAnsi="仿宋_GB2312" w:cs="仿宋_GB2312" w:hint="eastAsia"/>
                <w:kern w:val="0"/>
                <w:sz w:val="24"/>
                <w:szCs w:val="24"/>
              </w:rPr>
              <w:t>，以学生为中心</w:t>
            </w:r>
            <w:r w:rsidR="00E57F67" w:rsidRPr="00E57F67">
              <w:rPr>
                <w:rFonts w:ascii="仿宋_GB2312" w:eastAsia="仿宋_GB2312" w:hAnsi="仿宋_GB2312" w:cs="仿宋_GB2312" w:hint="eastAsia"/>
                <w:kern w:val="0"/>
                <w:sz w:val="24"/>
                <w:szCs w:val="24"/>
              </w:rPr>
              <w:t>、</w:t>
            </w:r>
            <w:r w:rsidR="00E57F67">
              <w:rPr>
                <w:rFonts w:ascii="仿宋_GB2312" w:eastAsia="仿宋_GB2312" w:hAnsi="仿宋_GB2312" w:cs="仿宋_GB2312" w:hint="eastAsia"/>
                <w:kern w:val="0"/>
                <w:sz w:val="24"/>
                <w:szCs w:val="24"/>
              </w:rPr>
              <w:t>以</w:t>
            </w:r>
            <w:r w:rsidR="00E57F67" w:rsidRPr="00E57F67">
              <w:rPr>
                <w:rFonts w:ascii="仿宋_GB2312" w:eastAsia="仿宋_GB2312" w:hAnsi="仿宋_GB2312" w:cs="仿宋_GB2312" w:hint="eastAsia"/>
                <w:kern w:val="0"/>
                <w:sz w:val="24"/>
                <w:szCs w:val="24"/>
              </w:rPr>
              <w:t>产出</w:t>
            </w:r>
            <w:r w:rsidR="00E57F67">
              <w:rPr>
                <w:rFonts w:ascii="仿宋_GB2312" w:eastAsia="仿宋_GB2312" w:hAnsi="仿宋_GB2312" w:cs="仿宋_GB2312" w:hint="eastAsia"/>
                <w:kern w:val="0"/>
                <w:sz w:val="24"/>
                <w:szCs w:val="24"/>
              </w:rPr>
              <w:t>为</w:t>
            </w:r>
            <w:r w:rsidR="00E57F67" w:rsidRPr="00E57F67">
              <w:rPr>
                <w:rFonts w:ascii="仿宋_GB2312" w:eastAsia="仿宋_GB2312" w:hAnsi="仿宋_GB2312" w:cs="仿宋_GB2312" w:hint="eastAsia"/>
                <w:kern w:val="0"/>
                <w:sz w:val="24"/>
                <w:szCs w:val="24"/>
              </w:rPr>
              <w:t>导向、增加课程的挑战度</w:t>
            </w:r>
            <w:r w:rsidR="00E57F67">
              <w:rPr>
                <w:rFonts w:ascii="仿宋_GB2312" w:eastAsia="仿宋_GB2312" w:hAnsi="仿宋_GB2312" w:cs="仿宋_GB2312" w:hint="eastAsia"/>
                <w:kern w:val="0"/>
                <w:sz w:val="24"/>
                <w:szCs w:val="24"/>
              </w:rPr>
              <w:t>，全面提升学生就业竞争力</w:t>
            </w:r>
            <w:r w:rsidR="00DA41EF" w:rsidRPr="00BD6148">
              <w:rPr>
                <w:rFonts w:ascii="仿宋_GB2312" w:eastAsia="仿宋_GB2312" w:hAnsi="仿宋_GB2312" w:cs="仿宋_GB2312" w:hint="eastAsia"/>
                <w:kern w:val="0"/>
                <w:sz w:val="24"/>
                <w:szCs w:val="24"/>
              </w:rPr>
              <w:t>。</w:t>
            </w:r>
          </w:p>
          <w:p w:rsidR="00F52B08" w:rsidRPr="00BD6148" w:rsidRDefault="00F52B08" w:rsidP="00DA41EF">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2.</w:t>
            </w:r>
            <w:r w:rsidR="008D5561" w:rsidRPr="00BD6148">
              <w:rPr>
                <w:rFonts w:ascii="仿宋_GB2312" w:eastAsia="仿宋_GB2312" w:hAnsi="仿宋_GB2312" w:cs="仿宋_GB2312" w:hint="eastAsia"/>
                <w:kern w:val="0"/>
                <w:sz w:val="24"/>
                <w:szCs w:val="24"/>
              </w:rPr>
              <w:t>创新创业教育与专业教育相辅相成</w:t>
            </w:r>
          </w:p>
          <w:p w:rsidR="008D5561" w:rsidRPr="00BD6148" w:rsidRDefault="008D5561" w:rsidP="00DA41EF">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通过深度产教融合，培养学生创新思维、创业意识、创业精神、实践能力和创业能力，实现高质量就业和高效率创业。</w:t>
            </w:r>
          </w:p>
          <w:p w:rsidR="008D5561" w:rsidRPr="00BD6148" w:rsidRDefault="008D5561" w:rsidP="00DA41EF">
            <w:pPr>
              <w:spacing w:line="340" w:lineRule="atLeast"/>
              <w:ind w:firstLineChars="200" w:firstLine="480"/>
              <w:rPr>
                <w:kern w:val="0"/>
                <w:sz w:val="24"/>
                <w:szCs w:val="24"/>
              </w:rPr>
            </w:pPr>
          </w:p>
        </w:tc>
      </w:tr>
    </w:tbl>
    <w:p w:rsidR="000032FA" w:rsidRDefault="000032FA" w:rsidP="000032FA">
      <w:pPr>
        <w:pStyle w:val="ListParagraph1"/>
        <w:spacing w:line="340" w:lineRule="atLeast"/>
        <w:ind w:firstLineChars="0" w:firstLine="0"/>
        <w:rPr>
          <w:rFonts w:ascii="黑体" w:eastAsia="黑体" w:hAnsi="黑体" w:cs="黑体"/>
          <w:sz w:val="24"/>
          <w:szCs w:val="24"/>
        </w:rPr>
      </w:pPr>
      <w:bookmarkStart w:id="0" w:name="_GoBack"/>
      <w:bookmarkEnd w:id="0"/>
    </w:p>
    <w:p w:rsidR="00273EEA" w:rsidRPr="00BD6148" w:rsidRDefault="00273EEA">
      <w:pPr>
        <w:pStyle w:val="ListParagraph1"/>
        <w:numPr>
          <w:ilvl w:val="0"/>
          <w:numId w:val="2"/>
        </w:numPr>
        <w:spacing w:line="340" w:lineRule="atLeast"/>
        <w:ind w:firstLineChars="0" w:firstLine="0"/>
        <w:rPr>
          <w:rFonts w:ascii="黑体" w:eastAsia="黑体" w:hAnsi="黑体" w:cs="黑体"/>
          <w:sz w:val="24"/>
          <w:szCs w:val="24"/>
        </w:rPr>
      </w:pPr>
      <w:r w:rsidRPr="00BD6148">
        <w:rPr>
          <w:rFonts w:ascii="黑体" w:eastAsia="黑体" w:hAnsi="黑体" w:cs="黑体" w:hint="eastAsia"/>
          <w:sz w:val="24"/>
          <w:szCs w:val="24"/>
        </w:rPr>
        <w:t>课程建设计划（</w:t>
      </w:r>
      <w:r w:rsidRPr="00BD6148">
        <w:rPr>
          <w:rFonts w:ascii="Times New Roman" w:eastAsia="黑体" w:hAnsi="Times New Roman"/>
          <w:sz w:val="24"/>
          <w:szCs w:val="24"/>
        </w:rPr>
        <w:t>500</w:t>
      </w:r>
      <w:r w:rsidRPr="00BD6148">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BD6148" w:rsidRPr="00BD6148" w:rsidTr="000B46B3">
        <w:tc>
          <w:tcPr>
            <w:tcW w:w="8522" w:type="dxa"/>
          </w:tcPr>
          <w:p w:rsidR="00273EEA" w:rsidRPr="00BD6148" w:rsidRDefault="00273EEA" w:rsidP="000B46B3">
            <w:pPr>
              <w:spacing w:line="340" w:lineRule="atLeast"/>
              <w:rPr>
                <w:kern w:val="0"/>
                <w:sz w:val="24"/>
                <w:szCs w:val="24"/>
              </w:rPr>
            </w:pPr>
            <w:r w:rsidRPr="00BD6148">
              <w:rPr>
                <w:rFonts w:ascii="仿宋_GB2312" w:eastAsia="仿宋_GB2312" w:hAnsi="仿宋_GB2312" w:cs="仿宋_GB2312" w:hint="eastAsia"/>
                <w:kern w:val="0"/>
                <w:sz w:val="24"/>
                <w:szCs w:val="24"/>
              </w:rPr>
              <w:t>（今后五年课程的持续建设计划、需要进一步解决的问题，改革方向和改进措施等。）</w:t>
            </w:r>
          </w:p>
          <w:p w:rsidR="00F56F5A" w:rsidRPr="00BD6148" w:rsidRDefault="00F56F5A" w:rsidP="00F56F5A">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立足区域经济发展，围绕“一带一路”、“互联网+外贸”，以国际经济与贸易省级重点专业为核心，通过创新人才培养机制、重构专业课程体系、强化师资队伍、完善实训条件、深化国际合作和建设创新创业体系，争取建成产教深度融合、人才培养质量高、社会服务能力强的国内外先进水平的一流专业。以跨境电商实训基地为基础，深化“引企入校”，构建“基于工作过程系统化”的课程体系，建成国内领先的跨境电商实践基地，培养品德高尚、专业技能精湛、具有“工匠精神”的杰出人才。</w:t>
            </w:r>
          </w:p>
          <w:p w:rsidR="00273EEA" w:rsidRPr="00BD6148" w:rsidRDefault="00F56F5A" w:rsidP="00F56F5A">
            <w:pPr>
              <w:spacing w:line="340" w:lineRule="atLeast"/>
              <w:ind w:firstLineChars="200" w:firstLine="480"/>
              <w:rPr>
                <w:kern w:val="0"/>
                <w:sz w:val="24"/>
                <w:szCs w:val="24"/>
              </w:rPr>
            </w:pPr>
            <w:r w:rsidRPr="00BD6148">
              <w:rPr>
                <w:rFonts w:ascii="仿宋_GB2312" w:eastAsia="仿宋_GB2312" w:hAnsi="仿宋_GB2312" w:cs="仿宋_GB2312" w:hint="eastAsia"/>
                <w:kern w:val="0"/>
                <w:sz w:val="24"/>
                <w:szCs w:val="24"/>
              </w:rPr>
              <w:t>到2022年，将国际经济与贸易专业建设成为河北一流专业。通过对现有实践条件的改造和升级，实现校企合作</w:t>
            </w:r>
            <w:proofErr w:type="gramStart"/>
            <w:r w:rsidRPr="00BD6148">
              <w:rPr>
                <w:rFonts w:ascii="仿宋_GB2312" w:eastAsia="仿宋_GB2312" w:hAnsi="仿宋_GB2312" w:cs="仿宋_GB2312" w:hint="eastAsia"/>
                <w:kern w:val="0"/>
                <w:sz w:val="24"/>
                <w:szCs w:val="24"/>
              </w:rPr>
              <w:t>双主体</w:t>
            </w:r>
            <w:proofErr w:type="gramEnd"/>
            <w:r w:rsidRPr="00BD6148">
              <w:rPr>
                <w:rFonts w:ascii="仿宋_GB2312" w:eastAsia="仿宋_GB2312" w:hAnsi="仿宋_GB2312" w:cs="仿宋_GB2312" w:hint="eastAsia"/>
                <w:kern w:val="0"/>
                <w:sz w:val="24"/>
                <w:szCs w:val="24"/>
              </w:rPr>
              <w:t>育人，根据企业需求和人才培养的契合点，建成校内外贸工场，解决企业用人需求和学校学生实战教学问题，</w:t>
            </w:r>
            <w:r w:rsidRPr="003E3C7B">
              <w:rPr>
                <w:rFonts w:ascii="仿宋_GB2312" w:eastAsia="仿宋_GB2312" w:hAnsi="仿宋_GB2312" w:cs="仿宋_GB2312" w:hint="eastAsia"/>
                <w:kern w:val="0"/>
                <w:sz w:val="24"/>
                <w:szCs w:val="24"/>
              </w:rPr>
              <w:t>同时实现一部分经济效益。</w:t>
            </w:r>
            <w:r w:rsidRPr="00BD6148">
              <w:rPr>
                <w:rFonts w:ascii="仿宋_GB2312" w:eastAsia="仿宋_GB2312" w:hAnsi="仿宋_GB2312" w:cs="仿宋_GB2312" w:hint="eastAsia"/>
                <w:kern w:val="0"/>
                <w:sz w:val="24"/>
                <w:szCs w:val="24"/>
              </w:rPr>
              <w:t>在校内外贸工场业务开展成熟后</w:t>
            </w:r>
            <w:r w:rsidRPr="003E3C7B">
              <w:rPr>
                <w:rFonts w:ascii="仿宋_GB2312" w:eastAsia="仿宋_GB2312" w:hAnsi="仿宋_GB2312" w:cs="仿宋_GB2312" w:hint="eastAsia"/>
                <w:kern w:val="0"/>
                <w:sz w:val="24"/>
                <w:szCs w:val="24"/>
              </w:rPr>
              <w:t>，筹建外贸产业园区。外</w:t>
            </w:r>
            <w:r w:rsidRPr="00BD6148">
              <w:rPr>
                <w:rFonts w:ascii="仿宋_GB2312" w:eastAsia="仿宋_GB2312" w:hAnsi="仿宋_GB2312" w:cs="仿宋_GB2312" w:hint="eastAsia"/>
                <w:kern w:val="0"/>
                <w:sz w:val="24"/>
                <w:szCs w:val="24"/>
              </w:rPr>
              <w:t>贸产业园区以国际经济与贸易专业学生为主，开展跨境电商业务。同时，打破专业壁垒，实现跨学科融合、多学院共享的实践平台。</w:t>
            </w:r>
          </w:p>
        </w:tc>
      </w:tr>
    </w:tbl>
    <w:p w:rsidR="000032FA" w:rsidRDefault="000032FA" w:rsidP="000032FA">
      <w:pPr>
        <w:pStyle w:val="ListParagraph1"/>
        <w:spacing w:line="340" w:lineRule="atLeast"/>
        <w:ind w:firstLineChars="0" w:firstLine="0"/>
        <w:rPr>
          <w:rFonts w:ascii="黑体" w:eastAsia="黑体" w:hAnsi="黑体" w:cs="黑体"/>
          <w:sz w:val="24"/>
          <w:szCs w:val="24"/>
        </w:rPr>
      </w:pPr>
    </w:p>
    <w:p w:rsidR="00273EEA" w:rsidRPr="00BD6148" w:rsidRDefault="00273EEA">
      <w:pPr>
        <w:pStyle w:val="ListParagraph1"/>
        <w:numPr>
          <w:ilvl w:val="0"/>
          <w:numId w:val="2"/>
        </w:numPr>
        <w:spacing w:line="340" w:lineRule="atLeast"/>
        <w:ind w:firstLineChars="0" w:firstLine="0"/>
        <w:rPr>
          <w:rFonts w:ascii="黑体" w:eastAsia="黑体" w:hAnsi="黑体" w:cs="黑体"/>
          <w:sz w:val="24"/>
          <w:szCs w:val="24"/>
        </w:rPr>
      </w:pPr>
      <w:r w:rsidRPr="00BD6148">
        <w:rPr>
          <w:rFonts w:ascii="黑体" w:eastAsia="黑体" w:hAnsi="黑体" w:cs="黑体" w:hint="eastAsia"/>
          <w:sz w:val="24"/>
          <w:szCs w:val="24"/>
        </w:rPr>
        <w:t>附件材料清单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BD6148" w:rsidRPr="00BD6148" w:rsidTr="000B46B3">
        <w:trPr>
          <w:trHeight w:val="90"/>
        </w:trPr>
        <w:tc>
          <w:tcPr>
            <w:tcW w:w="8522" w:type="dxa"/>
          </w:tcPr>
          <w:p w:rsidR="00273EEA" w:rsidRPr="00BD6148" w:rsidRDefault="00273EEA" w:rsidP="00F12C2E">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BD6148">
              <w:rPr>
                <w:rFonts w:ascii="仿宋_GB2312" w:eastAsia="仿宋_GB2312" w:hAnsi="仿宋_GB2312" w:cs="仿宋_GB2312" w:hint="eastAsia"/>
                <w:b/>
                <w:bCs/>
                <w:kern w:val="0"/>
                <w:sz w:val="24"/>
                <w:szCs w:val="24"/>
              </w:rPr>
              <w:t>课程负责人的</w:t>
            </w:r>
            <w:r w:rsidRPr="00BD6148">
              <w:rPr>
                <w:rFonts w:ascii="仿宋_GB2312" w:eastAsia="仿宋_GB2312" w:hAnsi="仿宋_GB2312" w:cs="仿宋_GB2312"/>
                <w:b/>
                <w:bCs/>
                <w:kern w:val="0"/>
                <w:sz w:val="24"/>
                <w:szCs w:val="24"/>
              </w:rPr>
              <w:t>10</w:t>
            </w:r>
            <w:r w:rsidRPr="00BD6148">
              <w:rPr>
                <w:rFonts w:ascii="仿宋_GB2312" w:eastAsia="仿宋_GB2312" w:hAnsi="仿宋_GB2312" w:cs="仿宋_GB2312" w:hint="eastAsia"/>
                <w:b/>
                <w:bCs/>
                <w:kern w:val="0"/>
                <w:sz w:val="24"/>
                <w:szCs w:val="24"/>
              </w:rPr>
              <w:t>分钟“说课”视频（必须提供）</w:t>
            </w:r>
          </w:p>
          <w:p w:rsidR="00273EEA" w:rsidRPr="00BD6148" w:rsidRDefault="00273EEA" w:rsidP="00D516C7">
            <w:pPr>
              <w:pStyle w:val="ListParagraph1"/>
              <w:spacing w:line="340" w:lineRule="atLeast"/>
              <w:ind w:firstLine="480"/>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w:t>
            </w:r>
            <w:r w:rsidRPr="00BD6148">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sidRPr="00BD6148">
              <w:rPr>
                <w:rFonts w:ascii="仿宋_GB2312" w:eastAsia="仿宋_GB2312" w:hAnsi="仿宋_GB2312" w:cs="仿宋_GB2312"/>
                <w:kern w:val="0"/>
                <w:sz w:val="24"/>
                <w:szCs w:val="24"/>
              </w:rPr>
              <w:t>720P</w:t>
            </w:r>
            <w:r w:rsidRPr="00BD6148">
              <w:rPr>
                <w:rFonts w:ascii="仿宋_GB2312" w:eastAsia="仿宋_GB2312" w:hAnsi="仿宋_GB2312" w:cs="仿宋_GB2312" w:hint="eastAsia"/>
                <w:kern w:val="0"/>
                <w:sz w:val="24"/>
                <w:szCs w:val="24"/>
              </w:rPr>
              <w:t>及以上，</w:t>
            </w:r>
            <w:r w:rsidRPr="00BD6148">
              <w:rPr>
                <w:rFonts w:ascii="仿宋_GB2312" w:eastAsia="仿宋_GB2312" w:hAnsi="仿宋_GB2312" w:cs="仿宋_GB2312"/>
                <w:kern w:val="0"/>
                <w:sz w:val="24"/>
                <w:szCs w:val="24"/>
              </w:rPr>
              <w:t>MP4</w:t>
            </w:r>
            <w:r w:rsidRPr="00BD6148">
              <w:rPr>
                <w:rFonts w:ascii="仿宋_GB2312" w:eastAsia="仿宋_GB2312" w:hAnsi="仿宋_GB2312" w:cs="仿宋_GB2312" w:hint="eastAsia"/>
                <w:kern w:val="0"/>
                <w:sz w:val="24"/>
                <w:szCs w:val="24"/>
              </w:rPr>
              <w:t>格式，图像清晰稳定，声音清楚。视频中标注出镜人姓名、单位，课程负责人出镜时间不得少于</w:t>
            </w:r>
            <w:r w:rsidRPr="00BD6148">
              <w:rPr>
                <w:rFonts w:ascii="Times New Roman" w:eastAsia="仿宋_GB2312" w:hAnsi="Times New Roman"/>
                <w:kern w:val="0"/>
                <w:sz w:val="24"/>
                <w:szCs w:val="24"/>
              </w:rPr>
              <w:t>3</w:t>
            </w:r>
            <w:r w:rsidRPr="00BD6148">
              <w:rPr>
                <w:rFonts w:ascii="仿宋_GB2312" w:eastAsia="仿宋_GB2312" w:hAnsi="仿宋_GB2312" w:cs="仿宋_GB2312" w:hint="eastAsia"/>
                <w:kern w:val="0"/>
                <w:sz w:val="24"/>
                <w:szCs w:val="24"/>
              </w:rPr>
              <w:t>分钟。</w:t>
            </w:r>
            <w:r w:rsidRPr="00BD6148">
              <w:rPr>
                <w:rFonts w:ascii="仿宋_GB2312" w:eastAsia="仿宋_GB2312" w:hAnsi="仿宋_GB2312" w:cs="仿宋_GB2312"/>
                <w:kern w:val="0"/>
                <w:sz w:val="24"/>
                <w:szCs w:val="24"/>
              </w:rPr>
              <w:t>]</w:t>
            </w:r>
          </w:p>
          <w:p w:rsidR="00273EEA" w:rsidRPr="00BD6148" w:rsidRDefault="00273EEA" w:rsidP="00F12C2E">
            <w:pPr>
              <w:pStyle w:val="ListParagraph1"/>
              <w:numPr>
                <w:ilvl w:val="0"/>
                <w:numId w:val="3"/>
              </w:numPr>
              <w:adjustRightInd w:val="0"/>
              <w:snapToGrid w:val="0"/>
              <w:spacing w:line="340" w:lineRule="atLeast"/>
              <w:ind w:left="0" w:firstLine="482"/>
              <w:rPr>
                <w:rFonts w:ascii="仿宋_GB2312" w:eastAsia="仿宋_GB2312" w:hAnsi="仿宋_GB2312" w:cs="仿宋_GB2312"/>
                <w:b/>
                <w:bCs/>
                <w:kern w:val="0"/>
                <w:sz w:val="24"/>
                <w:szCs w:val="24"/>
              </w:rPr>
            </w:pPr>
            <w:r w:rsidRPr="00BD6148">
              <w:rPr>
                <w:rFonts w:ascii="仿宋_GB2312" w:eastAsia="仿宋_GB2312" w:hAnsi="仿宋_GB2312" w:cs="仿宋_GB2312" w:hint="eastAsia"/>
                <w:b/>
                <w:bCs/>
                <w:kern w:val="0"/>
                <w:sz w:val="24"/>
                <w:szCs w:val="24"/>
              </w:rPr>
              <w:t>教学设计样例说明（必须提供）</w:t>
            </w:r>
          </w:p>
          <w:p w:rsidR="00273EEA" w:rsidRPr="00BD6148" w:rsidRDefault="00273EEA" w:rsidP="00D516C7">
            <w:pPr>
              <w:pStyle w:val="ListParagraph1"/>
              <w:adjustRightInd w:val="0"/>
              <w:snapToGrid w:val="0"/>
              <w:spacing w:line="340" w:lineRule="atLeast"/>
              <w:ind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sidRPr="00BD6148">
              <w:rPr>
                <w:rFonts w:ascii="Times New Roman" w:eastAsia="仿宋_GB2312" w:hAnsi="Times New Roman"/>
                <w:kern w:val="0"/>
                <w:sz w:val="24"/>
                <w:szCs w:val="24"/>
              </w:rPr>
              <w:t>5</w:t>
            </w:r>
            <w:r w:rsidRPr="00BD6148">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273EEA" w:rsidRPr="00BD6148" w:rsidRDefault="00273EEA" w:rsidP="00F12C2E">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BD6148">
              <w:rPr>
                <w:rFonts w:ascii="仿宋_GB2312" w:eastAsia="仿宋_GB2312" w:hAnsi="仿宋_GB2312" w:cs="仿宋_GB2312" w:hint="eastAsia"/>
                <w:b/>
                <w:bCs/>
                <w:kern w:val="0"/>
                <w:sz w:val="24"/>
                <w:szCs w:val="24"/>
              </w:rPr>
              <w:t>最近一学期的教学日历（必须提供）</w:t>
            </w:r>
          </w:p>
          <w:p w:rsidR="00273EEA" w:rsidRPr="00BD6148" w:rsidRDefault="00273EEA" w:rsidP="00D516C7">
            <w:pPr>
              <w:pStyle w:val="ListParagraph1"/>
              <w:spacing w:line="340" w:lineRule="atLeast"/>
              <w:ind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w:t>
            </w:r>
            <w:r w:rsidRPr="00BD6148">
              <w:rPr>
                <w:rFonts w:ascii="仿宋_GB2312" w:eastAsia="仿宋_GB2312" w:hAnsi="仿宋_GB2312" w:cs="仿宋_GB2312" w:hint="eastAsia"/>
                <w:kern w:val="0"/>
                <w:sz w:val="24"/>
                <w:szCs w:val="24"/>
                <w:highlight w:val="yellow"/>
              </w:rPr>
              <w:t>申报学校教务处盖章。</w:t>
            </w:r>
            <w:r w:rsidRPr="00BD6148">
              <w:rPr>
                <w:rFonts w:ascii="仿宋_GB2312" w:eastAsia="仿宋_GB2312" w:hAnsi="仿宋_GB2312" w:cs="仿宋_GB2312" w:hint="eastAsia"/>
                <w:kern w:val="0"/>
                <w:sz w:val="24"/>
                <w:szCs w:val="24"/>
              </w:rPr>
              <w:t>）</w:t>
            </w:r>
          </w:p>
          <w:p w:rsidR="00273EEA" w:rsidRPr="00BD6148" w:rsidRDefault="00273EEA" w:rsidP="00F12C2E">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BD6148">
              <w:rPr>
                <w:rFonts w:ascii="仿宋_GB2312" w:eastAsia="仿宋_GB2312" w:hAnsi="仿宋_GB2312" w:cs="仿宋_GB2312" w:hint="eastAsia"/>
                <w:b/>
                <w:bCs/>
                <w:kern w:val="0"/>
                <w:sz w:val="24"/>
                <w:szCs w:val="24"/>
              </w:rPr>
              <w:t>最近一学期的测验、考试（考核）及答案（成果等）（必须提供）</w:t>
            </w:r>
          </w:p>
          <w:p w:rsidR="00273EEA" w:rsidRPr="00BD6148" w:rsidRDefault="00273EEA" w:rsidP="00D516C7">
            <w:pPr>
              <w:pStyle w:val="ListParagraph1"/>
              <w:spacing w:line="340" w:lineRule="atLeast"/>
              <w:ind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w:t>
            </w:r>
            <w:r w:rsidRPr="00BD6148">
              <w:rPr>
                <w:rFonts w:ascii="仿宋_GB2312" w:eastAsia="仿宋_GB2312" w:hAnsi="仿宋_GB2312" w:cs="仿宋_GB2312" w:hint="eastAsia"/>
                <w:kern w:val="0"/>
                <w:sz w:val="24"/>
                <w:szCs w:val="24"/>
                <w:highlight w:val="yellow"/>
              </w:rPr>
              <w:t>申报学校教务处盖章。</w:t>
            </w:r>
            <w:r w:rsidRPr="00BD6148">
              <w:rPr>
                <w:rFonts w:ascii="仿宋_GB2312" w:eastAsia="仿宋_GB2312" w:hAnsi="仿宋_GB2312" w:cs="仿宋_GB2312" w:hint="eastAsia"/>
                <w:kern w:val="0"/>
                <w:sz w:val="24"/>
                <w:szCs w:val="24"/>
              </w:rPr>
              <w:t>）</w:t>
            </w:r>
          </w:p>
          <w:p w:rsidR="00273EEA" w:rsidRPr="00BD6148" w:rsidRDefault="00273EEA" w:rsidP="00F12C2E">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BD6148">
              <w:rPr>
                <w:rFonts w:ascii="仿宋_GB2312" w:eastAsia="仿宋_GB2312" w:hAnsi="仿宋_GB2312" w:cs="仿宋_GB2312" w:hint="eastAsia"/>
                <w:b/>
                <w:bCs/>
                <w:kern w:val="0"/>
                <w:sz w:val="24"/>
                <w:szCs w:val="24"/>
              </w:rPr>
              <w:t>最近两学期的学生成绩分布统计（必须提供）</w:t>
            </w:r>
          </w:p>
          <w:p w:rsidR="00273EEA" w:rsidRPr="00BD6148" w:rsidRDefault="00273EEA" w:rsidP="00D516C7">
            <w:pPr>
              <w:pStyle w:val="ListParagraph1"/>
              <w:spacing w:line="340" w:lineRule="atLeast"/>
              <w:ind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w:t>
            </w:r>
            <w:r w:rsidRPr="00BD6148">
              <w:rPr>
                <w:rFonts w:ascii="仿宋_GB2312" w:eastAsia="仿宋_GB2312" w:hAnsi="仿宋_GB2312" w:cs="仿宋_GB2312" w:hint="eastAsia"/>
                <w:kern w:val="0"/>
                <w:sz w:val="24"/>
                <w:szCs w:val="24"/>
                <w:highlight w:val="yellow"/>
              </w:rPr>
              <w:t>申报学校教务处盖章</w:t>
            </w:r>
            <w:r w:rsidRPr="00BD6148">
              <w:rPr>
                <w:rFonts w:ascii="仿宋_GB2312" w:eastAsia="仿宋_GB2312" w:hAnsi="仿宋_GB2312" w:cs="仿宋_GB2312" w:hint="eastAsia"/>
                <w:kern w:val="0"/>
                <w:sz w:val="24"/>
                <w:szCs w:val="24"/>
              </w:rPr>
              <w:t>。）</w:t>
            </w:r>
          </w:p>
          <w:p w:rsidR="00273EEA" w:rsidRPr="00BD6148" w:rsidRDefault="00273EEA" w:rsidP="00F12C2E">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BD6148">
              <w:rPr>
                <w:rFonts w:ascii="仿宋_GB2312" w:eastAsia="仿宋_GB2312" w:hAnsi="仿宋_GB2312" w:cs="仿宋_GB2312" w:hint="eastAsia"/>
                <w:b/>
                <w:bCs/>
                <w:kern w:val="0"/>
                <w:sz w:val="24"/>
                <w:szCs w:val="24"/>
              </w:rPr>
              <w:t>最近两学期的学生在线学习数据（仅混合式课程必须提供）</w:t>
            </w:r>
          </w:p>
          <w:p w:rsidR="00273EEA" w:rsidRPr="00BD6148" w:rsidRDefault="00273EEA" w:rsidP="00D516C7">
            <w:pPr>
              <w:pStyle w:val="ListParagraph1"/>
              <w:spacing w:line="340" w:lineRule="atLeast"/>
              <w:ind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w:t>
            </w:r>
            <w:r w:rsidRPr="00BD6148">
              <w:rPr>
                <w:rFonts w:ascii="仿宋_GB2312" w:eastAsia="仿宋_GB2312" w:hAnsi="仿宋_GB2312" w:cs="仿宋_GB2312" w:hint="eastAsia"/>
                <w:kern w:val="0"/>
                <w:sz w:val="24"/>
                <w:szCs w:val="24"/>
                <w:highlight w:val="yellow"/>
              </w:rPr>
              <w:t>申报学校教务处盖章。</w:t>
            </w:r>
            <w:r w:rsidRPr="00BD6148">
              <w:rPr>
                <w:rFonts w:ascii="仿宋_GB2312" w:eastAsia="仿宋_GB2312" w:hAnsi="仿宋_GB2312" w:cs="仿宋_GB2312" w:hint="eastAsia"/>
                <w:kern w:val="0"/>
                <w:sz w:val="24"/>
                <w:szCs w:val="24"/>
              </w:rPr>
              <w:t>）</w:t>
            </w:r>
          </w:p>
          <w:p w:rsidR="00273EEA" w:rsidRPr="00BD6148" w:rsidRDefault="00273EEA" w:rsidP="00F12C2E">
            <w:pPr>
              <w:pStyle w:val="ListParagraph1"/>
              <w:numPr>
                <w:ilvl w:val="0"/>
                <w:numId w:val="3"/>
              </w:numPr>
              <w:adjustRightInd w:val="0"/>
              <w:snapToGrid w:val="0"/>
              <w:spacing w:line="340" w:lineRule="atLeast"/>
              <w:ind w:left="0" w:firstLine="482"/>
              <w:rPr>
                <w:rFonts w:ascii="仿宋_GB2312" w:eastAsia="仿宋_GB2312" w:hAnsi="仿宋_GB2312" w:cs="仿宋_GB2312"/>
                <w:b/>
                <w:bCs/>
                <w:kern w:val="0"/>
                <w:sz w:val="24"/>
                <w:szCs w:val="24"/>
              </w:rPr>
            </w:pPr>
            <w:r w:rsidRPr="00BD6148">
              <w:rPr>
                <w:rFonts w:ascii="仿宋_GB2312" w:eastAsia="仿宋_GB2312" w:hAnsi="仿宋_GB2312" w:cs="仿宋_GB2312" w:hint="eastAsia"/>
                <w:b/>
                <w:bCs/>
                <w:kern w:val="0"/>
                <w:sz w:val="24"/>
                <w:szCs w:val="24"/>
              </w:rPr>
              <w:t>最近一学期的课程教案（选择性提供）</w:t>
            </w:r>
          </w:p>
          <w:p w:rsidR="00273EEA" w:rsidRPr="00BD6148" w:rsidRDefault="00273EEA" w:rsidP="00D516C7">
            <w:pPr>
              <w:pStyle w:val="ListParagraph1"/>
              <w:spacing w:line="340" w:lineRule="atLeast"/>
              <w:ind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（课程负责人签字。）</w:t>
            </w:r>
          </w:p>
          <w:p w:rsidR="00273EEA" w:rsidRPr="00BD6148" w:rsidRDefault="00273EEA" w:rsidP="00F12C2E">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BD6148">
              <w:rPr>
                <w:rFonts w:ascii="仿宋_GB2312" w:eastAsia="仿宋_GB2312" w:hAnsi="仿宋_GB2312" w:cs="仿宋_GB2312" w:hint="eastAsia"/>
                <w:b/>
                <w:bCs/>
                <w:kern w:val="0"/>
                <w:sz w:val="24"/>
                <w:szCs w:val="24"/>
              </w:rPr>
              <w:t>最近一学期学生评教结果统计（选择性提供）</w:t>
            </w:r>
          </w:p>
          <w:p w:rsidR="00273EEA" w:rsidRPr="00BD6148" w:rsidRDefault="00273EEA" w:rsidP="00D516C7">
            <w:pPr>
              <w:pStyle w:val="ListParagraph1"/>
              <w:spacing w:line="340" w:lineRule="atLeast"/>
              <w:ind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w:t>
            </w:r>
            <w:r w:rsidRPr="00BD6148">
              <w:rPr>
                <w:rFonts w:ascii="仿宋_GB2312" w:eastAsia="仿宋_GB2312" w:hAnsi="仿宋_GB2312" w:cs="仿宋_GB2312" w:hint="eastAsia"/>
                <w:kern w:val="0"/>
                <w:sz w:val="24"/>
                <w:szCs w:val="24"/>
                <w:highlight w:val="yellow"/>
              </w:rPr>
              <w:t>申报学校教务处盖章</w:t>
            </w:r>
            <w:r w:rsidRPr="00BD6148">
              <w:rPr>
                <w:rFonts w:ascii="仿宋_GB2312" w:eastAsia="仿宋_GB2312" w:hAnsi="仿宋_GB2312" w:cs="仿宋_GB2312" w:hint="eastAsia"/>
                <w:kern w:val="0"/>
                <w:sz w:val="24"/>
                <w:szCs w:val="24"/>
              </w:rPr>
              <w:t>。）</w:t>
            </w:r>
          </w:p>
          <w:p w:rsidR="00273EEA" w:rsidRPr="00BD6148" w:rsidRDefault="00273EEA" w:rsidP="00F12C2E">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BD6148">
              <w:rPr>
                <w:rFonts w:ascii="仿宋_GB2312" w:eastAsia="仿宋_GB2312" w:hAnsi="仿宋_GB2312" w:cs="仿宋_GB2312" w:hint="eastAsia"/>
                <w:b/>
                <w:bCs/>
                <w:kern w:val="0"/>
                <w:sz w:val="24"/>
                <w:szCs w:val="24"/>
              </w:rPr>
              <w:lastRenderedPageBreak/>
              <w:t>最近一次学校对课堂教学评价（选择性提供）</w:t>
            </w:r>
          </w:p>
          <w:p w:rsidR="00273EEA" w:rsidRPr="00BD6148" w:rsidRDefault="00273EEA" w:rsidP="00D516C7">
            <w:pPr>
              <w:pStyle w:val="ListParagraph1"/>
              <w:spacing w:line="340" w:lineRule="atLeast"/>
              <w:ind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w:t>
            </w:r>
            <w:r w:rsidRPr="00BD6148">
              <w:rPr>
                <w:rFonts w:ascii="仿宋_GB2312" w:eastAsia="仿宋_GB2312" w:hAnsi="仿宋_GB2312" w:cs="仿宋_GB2312" w:hint="eastAsia"/>
                <w:kern w:val="0"/>
                <w:sz w:val="24"/>
                <w:szCs w:val="24"/>
                <w:highlight w:val="yellow"/>
              </w:rPr>
              <w:t>申报学校教务处盖章。</w:t>
            </w:r>
            <w:r w:rsidRPr="00BD6148">
              <w:rPr>
                <w:rFonts w:ascii="仿宋_GB2312" w:eastAsia="仿宋_GB2312" w:hAnsi="仿宋_GB2312" w:cs="仿宋_GB2312" w:hint="eastAsia"/>
                <w:kern w:val="0"/>
                <w:sz w:val="24"/>
                <w:szCs w:val="24"/>
              </w:rPr>
              <w:t>）</w:t>
            </w:r>
          </w:p>
          <w:p w:rsidR="00273EEA" w:rsidRPr="00BD6148" w:rsidRDefault="00273EEA" w:rsidP="00F12C2E">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BD6148">
              <w:rPr>
                <w:rFonts w:ascii="仿宋_GB2312" w:eastAsia="仿宋_GB2312" w:hAnsi="仿宋_GB2312" w:cs="仿宋_GB2312" w:hint="eastAsia"/>
                <w:b/>
                <w:bCs/>
                <w:kern w:val="0"/>
                <w:sz w:val="24"/>
                <w:szCs w:val="24"/>
              </w:rPr>
              <w:t>教学（课堂或实践）实录视频（选择性提供）</w:t>
            </w:r>
          </w:p>
          <w:p w:rsidR="00273EEA" w:rsidRPr="00BD6148" w:rsidRDefault="00273EEA" w:rsidP="00D516C7">
            <w:pPr>
              <w:pStyle w:val="ListParagraph1"/>
              <w:spacing w:line="340" w:lineRule="atLeast"/>
              <w:ind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w:t>
            </w:r>
            <w:r w:rsidRPr="00BD6148">
              <w:rPr>
                <w:rFonts w:ascii="Times New Roman" w:eastAsia="仿宋_GB2312" w:hAnsi="Times New Roman" w:hint="eastAsia"/>
                <w:kern w:val="0"/>
                <w:sz w:val="24"/>
                <w:szCs w:val="24"/>
              </w:rPr>
              <w:t>完整的一节课堂实录，至少</w:t>
            </w:r>
            <w:r w:rsidRPr="00BD6148">
              <w:rPr>
                <w:rFonts w:ascii="Times New Roman" w:eastAsia="仿宋_GB2312" w:hAnsi="Times New Roman"/>
                <w:kern w:val="0"/>
                <w:sz w:val="24"/>
                <w:szCs w:val="24"/>
              </w:rPr>
              <w:t>40</w:t>
            </w:r>
            <w:r w:rsidRPr="00BD6148">
              <w:rPr>
                <w:rFonts w:ascii="Times New Roman" w:eastAsia="仿宋_GB2312" w:hAnsi="Times New Roman" w:hint="eastAsia"/>
                <w:kern w:val="0"/>
                <w:sz w:val="24"/>
                <w:szCs w:val="24"/>
              </w:rPr>
              <w:t>分钟，技术要求：分辨率</w:t>
            </w:r>
            <w:r w:rsidRPr="00BD6148">
              <w:rPr>
                <w:rFonts w:ascii="Times New Roman" w:eastAsia="仿宋_GB2312" w:hAnsi="Times New Roman"/>
                <w:kern w:val="0"/>
                <w:sz w:val="24"/>
                <w:szCs w:val="24"/>
              </w:rPr>
              <w:t>720P</w:t>
            </w:r>
            <w:r w:rsidRPr="00BD6148">
              <w:rPr>
                <w:rFonts w:ascii="Times New Roman" w:eastAsia="仿宋_GB2312" w:hAnsi="Times New Roman" w:hint="eastAsia"/>
                <w:kern w:val="0"/>
                <w:sz w:val="24"/>
                <w:szCs w:val="24"/>
              </w:rPr>
              <w:t>及以上，</w:t>
            </w:r>
            <w:r w:rsidRPr="00BD6148">
              <w:rPr>
                <w:rFonts w:ascii="Times New Roman" w:eastAsia="仿宋_GB2312" w:hAnsi="Times New Roman"/>
                <w:kern w:val="0"/>
                <w:sz w:val="24"/>
                <w:szCs w:val="24"/>
              </w:rPr>
              <w:t>MP4</w:t>
            </w:r>
            <w:r w:rsidRPr="00BD6148">
              <w:rPr>
                <w:rFonts w:ascii="Times New Roman" w:eastAsia="仿宋_GB2312" w:hAnsi="Times New Roman" w:hint="eastAsia"/>
                <w:kern w:val="0"/>
                <w:sz w:val="24"/>
                <w:szCs w:val="24"/>
              </w:rPr>
              <w:t>格式，图像清晰稳定，声音清楚。教师必须出镜，视频中需标注教师姓名、单位；要有学生的镜头，并须告知学生可能出现在视频中，此视频会公开</w:t>
            </w:r>
            <w:r w:rsidRPr="00BD6148">
              <w:rPr>
                <w:rFonts w:ascii="仿宋_GB2312" w:eastAsia="仿宋_GB2312" w:hAnsi="仿宋_GB2312" w:cs="仿宋_GB2312" w:hint="eastAsia"/>
                <w:kern w:val="0"/>
                <w:sz w:val="24"/>
                <w:szCs w:val="24"/>
              </w:rPr>
              <w:t>。）</w:t>
            </w:r>
          </w:p>
          <w:p w:rsidR="00273EEA" w:rsidRPr="00BD6148" w:rsidRDefault="00273EEA" w:rsidP="00F12C2E">
            <w:pPr>
              <w:pStyle w:val="ListParagraph1"/>
              <w:numPr>
                <w:ilvl w:val="0"/>
                <w:numId w:val="3"/>
              </w:numPr>
              <w:spacing w:line="340" w:lineRule="atLeast"/>
              <w:ind w:left="0" w:firstLine="482"/>
              <w:rPr>
                <w:rFonts w:ascii="仿宋_GB2312" w:eastAsia="仿宋_GB2312" w:hAnsi="仿宋_GB2312" w:cs="仿宋_GB2312"/>
                <w:kern w:val="0"/>
                <w:sz w:val="24"/>
                <w:szCs w:val="24"/>
              </w:rPr>
            </w:pPr>
            <w:r w:rsidRPr="00BD6148">
              <w:rPr>
                <w:rFonts w:ascii="仿宋_GB2312" w:eastAsia="仿宋_GB2312" w:hAnsi="仿宋_GB2312" w:cs="仿宋_GB2312" w:hint="eastAsia"/>
                <w:b/>
                <w:bCs/>
                <w:kern w:val="0"/>
                <w:sz w:val="24"/>
                <w:szCs w:val="24"/>
              </w:rPr>
              <w:t>其他材料，不超过</w:t>
            </w:r>
            <w:r w:rsidRPr="00BD6148">
              <w:rPr>
                <w:rFonts w:ascii="Times New Roman" w:eastAsia="仿宋_GB2312" w:hAnsi="Times New Roman"/>
                <w:b/>
                <w:bCs/>
                <w:kern w:val="0"/>
                <w:sz w:val="24"/>
                <w:szCs w:val="24"/>
              </w:rPr>
              <w:t>2</w:t>
            </w:r>
            <w:r w:rsidRPr="00BD6148">
              <w:rPr>
                <w:rFonts w:ascii="仿宋_GB2312" w:eastAsia="仿宋_GB2312" w:hAnsi="仿宋_GB2312" w:cs="仿宋_GB2312" w:hint="eastAsia"/>
                <w:b/>
                <w:bCs/>
                <w:kern w:val="0"/>
                <w:sz w:val="24"/>
                <w:szCs w:val="24"/>
              </w:rPr>
              <w:t>份（选择性提供）</w:t>
            </w:r>
          </w:p>
          <w:p w:rsidR="00273EEA" w:rsidRPr="00BD6148" w:rsidRDefault="00273EEA" w:rsidP="00F12C2E">
            <w:pPr>
              <w:spacing w:line="340" w:lineRule="atLeast"/>
              <w:ind w:firstLineChars="200" w:firstLine="482"/>
              <w:rPr>
                <w:rFonts w:ascii="仿宋_GB2312" w:eastAsia="仿宋_GB2312" w:hAnsi="仿宋_GB2312" w:cs="仿宋_GB2312"/>
                <w:b/>
                <w:bCs/>
                <w:w w:val="95"/>
                <w:kern w:val="0"/>
                <w:sz w:val="24"/>
                <w:szCs w:val="24"/>
              </w:rPr>
            </w:pPr>
            <w:r w:rsidRPr="00BD6148">
              <w:rPr>
                <w:rFonts w:ascii="仿宋_GB2312" w:eastAsia="仿宋_GB2312" w:hAnsi="仿宋_GB2312" w:cs="仿宋_GB2312" w:hint="eastAsia"/>
                <w:b/>
                <w:bCs/>
                <w:kern w:val="0"/>
                <w:sz w:val="24"/>
                <w:szCs w:val="24"/>
              </w:rPr>
              <w:t>以上材料均可能在网上公开，</w:t>
            </w:r>
            <w:proofErr w:type="gramStart"/>
            <w:r w:rsidRPr="00BD6148">
              <w:rPr>
                <w:rFonts w:ascii="仿宋_GB2312" w:eastAsia="仿宋_GB2312" w:hAnsi="仿宋_GB2312" w:cs="仿宋_GB2312" w:hint="eastAsia"/>
                <w:b/>
                <w:bCs/>
                <w:kern w:val="0"/>
                <w:sz w:val="24"/>
                <w:szCs w:val="24"/>
              </w:rPr>
              <w:t>请严格</w:t>
            </w:r>
            <w:proofErr w:type="gramEnd"/>
            <w:r w:rsidRPr="00BD6148">
              <w:rPr>
                <w:rFonts w:ascii="仿宋_GB2312" w:eastAsia="仿宋_GB2312" w:hAnsi="仿宋_GB2312" w:cs="仿宋_GB2312" w:hint="eastAsia"/>
                <w:b/>
                <w:bCs/>
                <w:kern w:val="0"/>
                <w:sz w:val="24"/>
                <w:szCs w:val="24"/>
              </w:rPr>
              <w:t>审查，确保不违反有关法律及保密规定。</w:t>
            </w:r>
          </w:p>
        </w:tc>
      </w:tr>
    </w:tbl>
    <w:p w:rsidR="000032FA" w:rsidRDefault="000032FA" w:rsidP="000032FA">
      <w:pPr>
        <w:pStyle w:val="ListParagraph1"/>
        <w:adjustRightInd w:val="0"/>
        <w:snapToGrid w:val="0"/>
        <w:spacing w:line="340" w:lineRule="atLeast"/>
        <w:ind w:firstLineChars="0" w:firstLine="0"/>
        <w:rPr>
          <w:rFonts w:ascii="黑体" w:eastAsia="黑体" w:hAnsi="黑体" w:cs="黑体"/>
          <w:sz w:val="24"/>
          <w:szCs w:val="24"/>
        </w:rPr>
      </w:pPr>
    </w:p>
    <w:p w:rsidR="00273EEA" w:rsidRPr="00BD6148" w:rsidRDefault="00273EEA">
      <w:pPr>
        <w:pStyle w:val="ListParagraph1"/>
        <w:numPr>
          <w:ilvl w:val="0"/>
          <w:numId w:val="2"/>
        </w:numPr>
        <w:adjustRightInd w:val="0"/>
        <w:snapToGrid w:val="0"/>
        <w:spacing w:line="340" w:lineRule="atLeast"/>
        <w:ind w:firstLineChars="0" w:firstLine="0"/>
        <w:rPr>
          <w:rFonts w:ascii="黑体" w:eastAsia="黑体" w:hAnsi="黑体" w:cs="黑体"/>
          <w:sz w:val="24"/>
          <w:szCs w:val="24"/>
        </w:rPr>
      </w:pPr>
      <w:r w:rsidRPr="00BD6148">
        <w:rPr>
          <w:rFonts w:ascii="黑体" w:eastAsia="黑体" w:hAnsi="黑体" w:cs="黑体" w:hint="eastAsia"/>
          <w:sz w:val="24"/>
          <w:szCs w:val="24"/>
        </w:rPr>
        <w:t>课程负责人诚信承诺</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BD6148" w:rsidRPr="00BD6148" w:rsidTr="000B46B3">
        <w:trPr>
          <w:trHeight w:val="2461"/>
        </w:trPr>
        <w:tc>
          <w:tcPr>
            <w:tcW w:w="8522" w:type="dxa"/>
          </w:tcPr>
          <w:p w:rsidR="00273EEA" w:rsidRPr="00BD6148" w:rsidRDefault="00273EEA" w:rsidP="004F62C4">
            <w:pPr>
              <w:adjustRightInd w:val="0"/>
              <w:snapToGrid w:val="0"/>
              <w:spacing w:beforeLines="200" w:before="624" w:afterLines="100" w:after="312" w:line="400" w:lineRule="atLeast"/>
              <w:ind w:firstLineChars="200" w:firstLine="480"/>
              <w:rPr>
                <w:rFonts w:ascii="仿宋_GB2312" w:eastAsia="仿宋_GB2312" w:hAnsi="仿宋"/>
                <w:kern w:val="0"/>
                <w:sz w:val="24"/>
                <w:szCs w:val="24"/>
              </w:rPr>
            </w:pPr>
            <w:r w:rsidRPr="00BD6148">
              <w:rPr>
                <w:rFonts w:ascii="仿宋_GB2312" w:eastAsia="仿宋_GB2312" w:hAnsi="仿宋" w:hint="eastAsia"/>
                <w:kern w:val="0"/>
                <w:sz w:val="24"/>
                <w:szCs w:val="24"/>
              </w:rPr>
              <w:t>本人已认真填写并检查以上材料，保证内容真实有效。</w:t>
            </w:r>
          </w:p>
          <w:p w:rsidR="00273EEA" w:rsidRPr="00BD6148" w:rsidRDefault="00273EEA" w:rsidP="00D516C7">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sidRPr="00BD6148">
              <w:rPr>
                <w:rFonts w:ascii="仿宋_GB2312" w:eastAsia="仿宋_GB2312" w:hAnsi="仿宋" w:hint="eastAsia"/>
                <w:kern w:val="0"/>
                <w:sz w:val="24"/>
                <w:szCs w:val="24"/>
              </w:rPr>
              <w:t>课程负责人（签字）：</w:t>
            </w:r>
          </w:p>
          <w:p w:rsidR="00273EEA" w:rsidRPr="00BD6148" w:rsidRDefault="00273EEA" w:rsidP="00D516C7">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sidRPr="00BD6148">
              <w:rPr>
                <w:rFonts w:ascii="仿宋_GB2312" w:eastAsia="仿宋_GB2312" w:hAnsi="仿宋" w:hint="eastAsia"/>
                <w:kern w:val="0"/>
                <w:sz w:val="24"/>
                <w:szCs w:val="24"/>
              </w:rPr>
              <w:t>年</w:t>
            </w:r>
            <w:r w:rsidRPr="00BD6148">
              <w:rPr>
                <w:rFonts w:ascii="仿宋_GB2312" w:eastAsia="仿宋_GB2312" w:hAnsi="仿宋"/>
                <w:kern w:val="0"/>
                <w:sz w:val="24"/>
                <w:szCs w:val="24"/>
              </w:rPr>
              <w:t xml:space="preserve">   </w:t>
            </w:r>
            <w:r w:rsidRPr="00BD6148">
              <w:rPr>
                <w:rFonts w:ascii="仿宋_GB2312" w:eastAsia="仿宋_GB2312" w:hAnsi="仿宋" w:hint="eastAsia"/>
                <w:kern w:val="0"/>
                <w:sz w:val="24"/>
                <w:szCs w:val="24"/>
              </w:rPr>
              <w:t>月</w:t>
            </w:r>
            <w:r w:rsidRPr="00BD6148">
              <w:rPr>
                <w:rFonts w:ascii="仿宋_GB2312" w:eastAsia="仿宋_GB2312" w:hAnsi="仿宋"/>
                <w:kern w:val="0"/>
                <w:sz w:val="24"/>
                <w:szCs w:val="24"/>
              </w:rPr>
              <w:t xml:space="preserve">   </w:t>
            </w:r>
            <w:r w:rsidRPr="00BD6148">
              <w:rPr>
                <w:rFonts w:ascii="仿宋_GB2312" w:eastAsia="仿宋_GB2312" w:hAnsi="仿宋" w:hint="eastAsia"/>
                <w:kern w:val="0"/>
                <w:sz w:val="24"/>
                <w:szCs w:val="24"/>
              </w:rPr>
              <w:t>日</w:t>
            </w:r>
          </w:p>
        </w:tc>
      </w:tr>
    </w:tbl>
    <w:p w:rsidR="000032FA" w:rsidRDefault="000032FA" w:rsidP="000032FA">
      <w:pPr>
        <w:pStyle w:val="ListParagraph1"/>
        <w:spacing w:line="340" w:lineRule="atLeast"/>
        <w:ind w:firstLineChars="0" w:firstLine="0"/>
        <w:rPr>
          <w:rFonts w:ascii="黑体" w:eastAsia="黑体" w:hAnsi="黑体" w:cs="黑体"/>
          <w:sz w:val="24"/>
          <w:szCs w:val="24"/>
        </w:rPr>
      </w:pPr>
    </w:p>
    <w:p w:rsidR="00273EEA" w:rsidRPr="00BD6148" w:rsidRDefault="00273EEA">
      <w:pPr>
        <w:pStyle w:val="ListParagraph1"/>
        <w:numPr>
          <w:ilvl w:val="0"/>
          <w:numId w:val="2"/>
        </w:numPr>
        <w:spacing w:line="340" w:lineRule="atLeast"/>
        <w:ind w:firstLineChars="0" w:firstLine="0"/>
        <w:rPr>
          <w:rFonts w:ascii="黑体" w:eastAsia="黑体" w:hAnsi="黑体" w:cs="黑体"/>
          <w:sz w:val="24"/>
          <w:szCs w:val="24"/>
        </w:rPr>
      </w:pPr>
      <w:proofErr w:type="gramStart"/>
      <w:r w:rsidRPr="00BD6148">
        <w:rPr>
          <w:rFonts w:ascii="黑体" w:eastAsia="黑体" w:hAnsi="黑体" w:cs="黑体" w:hint="eastAsia"/>
          <w:sz w:val="24"/>
          <w:szCs w:val="24"/>
        </w:rPr>
        <w:t>学校教指委</w:t>
      </w:r>
      <w:proofErr w:type="gramEnd"/>
      <w:r w:rsidRPr="00BD6148">
        <w:rPr>
          <w:rFonts w:ascii="黑体" w:eastAsia="黑体" w:hAnsi="黑体" w:cs="黑体" w:hint="eastAsia"/>
          <w:sz w:val="24"/>
          <w:szCs w:val="24"/>
        </w:rPr>
        <w:t>或学术委员会课程评价意见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273EEA" w:rsidRPr="00BD6148" w:rsidTr="000B46B3">
        <w:trPr>
          <w:trHeight w:val="90"/>
        </w:trPr>
        <w:tc>
          <w:tcPr>
            <w:tcW w:w="8522" w:type="dxa"/>
          </w:tcPr>
          <w:p w:rsidR="00273EEA" w:rsidRPr="00BD6148" w:rsidRDefault="00273EEA" w:rsidP="000B46B3">
            <w:pPr>
              <w:pStyle w:val="ListParagraph1"/>
              <w:spacing w:line="340" w:lineRule="atLeast"/>
              <w:ind w:firstLineChars="0" w:firstLine="0"/>
              <w:rPr>
                <w:kern w:val="0"/>
                <w:sz w:val="24"/>
                <w:szCs w:val="24"/>
              </w:rPr>
            </w:pPr>
          </w:p>
          <w:p w:rsidR="00273EEA" w:rsidRPr="00BD6148" w:rsidRDefault="00273EEA" w:rsidP="000B46B3">
            <w:pPr>
              <w:pStyle w:val="ListParagraph1"/>
              <w:spacing w:line="340" w:lineRule="atLeast"/>
              <w:ind w:firstLineChars="0" w:firstLine="0"/>
              <w:rPr>
                <w:kern w:val="0"/>
                <w:sz w:val="24"/>
                <w:szCs w:val="24"/>
              </w:rPr>
            </w:pPr>
          </w:p>
          <w:p w:rsidR="00273EEA" w:rsidRPr="00BD6148" w:rsidRDefault="00273EEA" w:rsidP="000B46B3">
            <w:pPr>
              <w:pStyle w:val="ListParagraph1"/>
              <w:spacing w:line="340" w:lineRule="atLeast"/>
              <w:ind w:firstLineChars="0" w:firstLine="0"/>
              <w:rPr>
                <w:kern w:val="0"/>
                <w:sz w:val="24"/>
                <w:szCs w:val="24"/>
              </w:rPr>
            </w:pPr>
          </w:p>
          <w:p w:rsidR="00273EEA" w:rsidRPr="00BD6148" w:rsidRDefault="00273EEA" w:rsidP="000B46B3">
            <w:pPr>
              <w:pStyle w:val="ListParagraph1"/>
              <w:spacing w:line="340" w:lineRule="atLeast"/>
              <w:ind w:firstLineChars="0" w:firstLine="0"/>
              <w:rPr>
                <w:kern w:val="0"/>
                <w:sz w:val="24"/>
                <w:szCs w:val="24"/>
              </w:rPr>
            </w:pPr>
          </w:p>
          <w:p w:rsidR="00273EEA" w:rsidRPr="00BD6148" w:rsidRDefault="00273EEA" w:rsidP="000B46B3">
            <w:pPr>
              <w:pStyle w:val="ListParagraph1"/>
              <w:spacing w:line="340" w:lineRule="atLeast"/>
              <w:ind w:firstLineChars="0" w:firstLine="0"/>
              <w:rPr>
                <w:kern w:val="0"/>
                <w:sz w:val="24"/>
                <w:szCs w:val="24"/>
              </w:rPr>
            </w:pPr>
          </w:p>
          <w:p w:rsidR="00273EEA" w:rsidRPr="00BD6148" w:rsidRDefault="00273EEA" w:rsidP="000B46B3">
            <w:pPr>
              <w:pStyle w:val="ListParagraph1"/>
              <w:spacing w:line="340" w:lineRule="atLeast"/>
              <w:ind w:firstLineChars="0" w:firstLine="0"/>
              <w:rPr>
                <w:kern w:val="0"/>
                <w:sz w:val="24"/>
                <w:szCs w:val="24"/>
              </w:rPr>
            </w:pPr>
          </w:p>
          <w:p w:rsidR="00273EEA" w:rsidRPr="00BD6148" w:rsidRDefault="00273EEA" w:rsidP="000B46B3">
            <w:pPr>
              <w:pStyle w:val="ListParagraph1"/>
              <w:spacing w:line="340" w:lineRule="atLeast"/>
              <w:ind w:firstLineChars="0" w:firstLine="0"/>
              <w:rPr>
                <w:kern w:val="0"/>
                <w:sz w:val="24"/>
                <w:szCs w:val="24"/>
              </w:rPr>
            </w:pPr>
          </w:p>
          <w:p w:rsidR="00273EEA" w:rsidRPr="00BD6148" w:rsidRDefault="00273EEA" w:rsidP="00D516C7">
            <w:pPr>
              <w:pStyle w:val="ListParagraph1"/>
              <w:spacing w:line="340" w:lineRule="atLeast"/>
              <w:ind w:rightChars="1500" w:right="3150" w:firstLineChars="0" w:firstLine="0"/>
              <w:rPr>
                <w:kern w:val="0"/>
                <w:sz w:val="24"/>
                <w:szCs w:val="24"/>
              </w:rPr>
            </w:pPr>
          </w:p>
          <w:p w:rsidR="00273EEA" w:rsidRPr="00BD6148" w:rsidRDefault="00273EEA" w:rsidP="00D516C7">
            <w:pPr>
              <w:pStyle w:val="ListParagraph1"/>
              <w:wordWrap w:val="0"/>
              <w:spacing w:line="400" w:lineRule="atLeast"/>
              <w:ind w:rightChars="1200" w:right="2520" w:firstLineChars="0" w:firstLine="0"/>
              <w:jc w:val="right"/>
              <w:rPr>
                <w:rFonts w:ascii="仿宋_GB2312" w:eastAsia="仿宋_GB2312" w:hAnsi="仿宋"/>
                <w:kern w:val="0"/>
                <w:sz w:val="24"/>
                <w:szCs w:val="24"/>
              </w:rPr>
            </w:pPr>
            <w:r w:rsidRPr="00BD6148">
              <w:rPr>
                <w:rFonts w:ascii="仿宋_GB2312" w:eastAsia="仿宋_GB2312" w:hAnsi="仿宋" w:hint="eastAsia"/>
                <w:kern w:val="0"/>
                <w:sz w:val="24"/>
                <w:szCs w:val="24"/>
              </w:rPr>
              <w:t>负责人（签字）：</w:t>
            </w:r>
          </w:p>
          <w:p w:rsidR="00273EEA" w:rsidRPr="00BD6148" w:rsidRDefault="00273EEA" w:rsidP="00D516C7">
            <w:pPr>
              <w:pStyle w:val="ListParagraph1"/>
              <w:spacing w:line="400" w:lineRule="atLeast"/>
              <w:ind w:rightChars="1200" w:right="2520" w:firstLineChars="0" w:firstLine="0"/>
              <w:jc w:val="right"/>
              <w:rPr>
                <w:rFonts w:ascii="仿宋_GB2312" w:eastAsia="仿宋_GB2312" w:hAnsi="仿宋"/>
                <w:kern w:val="0"/>
                <w:sz w:val="24"/>
                <w:szCs w:val="24"/>
              </w:rPr>
            </w:pPr>
            <w:r w:rsidRPr="00BD6148">
              <w:rPr>
                <w:rFonts w:ascii="仿宋_GB2312" w:eastAsia="仿宋_GB2312" w:hAnsi="仿宋" w:hint="eastAsia"/>
                <w:kern w:val="0"/>
                <w:sz w:val="24"/>
                <w:szCs w:val="24"/>
              </w:rPr>
              <w:t>年</w:t>
            </w:r>
            <w:r w:rsidRPr="00BD6148">
              <w:rPr>
                <w:rFonts w:ascii="仿宋_GB2312" w:eastAsia="仿宋_GB2312" w:hAnsi="仿宋"/>
                <w:kern w:val="0"/>
                <w:sz w:val="24"/>
                <w:szCs w:val="24"/>
              </w:rPr>
              <w:t xml:space="preserve">   </w:t>
            </w:r>
            <w:r w:rsidRPr="00BD6148">
              <w:rPr>
                <w:rFonts w:ascii="仿宋_GB2312" w:eastAsia="仿宋_GB2312" w:hAnsi="仿宋" w:hint="eastAsia"/>
                <w:kern w:val="0"/>
                <w:sz w:val="24"/>
                <w:szCs w:val="24"/>
              </w:rPr>
              <w:t>月</w:t>
            </w:r>
            <w:r w:rsidRPr="00BD6148">
              <w:rPr>
                <w:rFonts w:ascii="仿宋_GB2312" w:eastAsia="仿宋_GB2312" w:hAnsi="仿宋"/>
                <w:kern w:val="0"/>
                <w:sz w:val="24"/>
                <w:szCs w:val="24"/>
              </w:rPr>
              <w:t xml:space="preserve">   </w:t>
            </w:r>
            <w:r w:rsidRPr="00BD6148">
              <w:rPr>
                <w:rFonts w:ascii="仿宋_GB2312" w:eastAsia="仿宋_GB2312" w:hAnsi="仿宋" w:hint="eastAsia"/>
                <w:kern w:val="0"/>
                <w:sz w:val="24"/>
                <w:szCs w:val="24"/>
              </w:rPr>
              <w:t>日</w:t>
            </w:r>
          </w:p>
          <w:p w:rsidR="00273EEA" w:rsidRPr="00BD6148" w:rsidRDefault="00273EEA" w:rsidP="000B46B3">
            <w:pPr>
              <w:pStyle w:val="ListParagraph1"/>
              <w:spacing w:line="340" w:lineRule="atLeast"/>
              <w:ind w:firstLineChars="0" w:firstLine="0"/>
              <w:jc w:val="center"/>
              <w:rPr>
                <w:rFonts w:ascii="仿宋_GB2312" w:eastAsia="仿宋_GB2312" w:hAnsi="仿宋"/>
                <w:kern w:val="0"/>
                <w:sz w:val="24"/>
                <w:szCs w:val="24"/>
              </w:rPr>
            </w:pPr>
          </w:p>
        </w:tc>
      </w:tr>
    </w:tbl>
    <w:p w:rsidR="00273EEA" w:rsidRPr="00BD6148" w:rsidRDefault="00273EEA">
      <w:pPr>
        <w:pStyle w:val="ListParagraph1"/>
        <w:spacing w:line="340" w:lineRule="atLeast"/>
        <w:ind w:firstLineChars="0" w:firstLine="0"/>
        <w:rPr>
          <w:rFonts w:ascii="黑体" w:eastAsia="黑体" w:hAnsi="黑体" w:cs="黑体"/>
          <w:sz w:val="24"/>
          <w:szCs w:val="24"/>
        </w:rPr>
      </w:pPr>
    </w:p>
    <w:p w:rsidR="00273EEA" w:rsidRPr="00BD6148" w:rsidRDefault="00273EEA">
      <w:pPr>
        <w:pStyle w:val="ListParagraph1"/>
        <w:numPr>
          <w:ilvl w:val="0"/>
          <w:numId w:val="2"/>
        </w:numPr>
        <w:spacing w:line="340" w:lineRule="atLeast"/>
        <w:ind w:firstLineChars="0" w:firstLine="0"/>
        <w:rPr>
          <w:rFonts w:ascii="黑体" w:eastAsia="黑体" w:hAnsi="黑体" w:cs="黑体"/>
          <w:sz w:val="24"/>
          <w:szCs w:val="24"/>
        </w:rPr>
      </w:pPr>
      <w:r w:rsidRPr="00BD6148">
        <w:rPr>
          <w:rFonts w:ascii="黑体" w:eastAsia="黑体" w:hAnsi="黑体" w:cs="黑体" w:hint="eastAsia"/>
          <w:sz w:val="24"/>
          <w:szCs w:val="24"/>
        </w:rPr>
        <w:t>学校政治审查意见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BD6148" w:rsidRPr="00BD6148" w:rsidTr="000B46B3">
        <w:tc>
          <w:tcPr>
            <w:tcW w:w="8522" w:type="dxa"/>
          </w:tcPr>
          <w:p w:rsidR="00273EEA" w:rsidRPr="00BD6148" w:rsidRDefault="00273EEA" w:rsidP="000B46B3">
            <w:pPr>
              <w:pStyle w:val="ListParagraph1"/>
              <w:spacing w:line="340" w:lineRule="atLeast"/>
              <w:ind w:firstLineChars="0" w:firstLine="0"/>
              <w:rPr>
                <w:kern w:val="0"/>
                <w:sz w:val="24"/>
                <w:szCs w:val="24"/>
              </w:rPr>
            </w:pPr>
          </w:p>
          <w:p w:rsidR="00273EEA" w:rsidRPr="00BD6148" w:rsidRDefault="00273EEA" w:rsidP="00D516C7">
            <w:pPr>
              <w:pStyle w:val="ListParagraph1"/>
              <w:spacing w:line="400" w:lineRule="exact"/>
              <w:ind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该课程内容及上传的申报材料无危害国家安全、涉密及其他不适宜公开传播的内容，思想导向正确，不存在思想性问题。</w:t>
            </w:r>
          </w:p>
          <w:p w:rsidR="00273EEA" w:rsidRPr="00BD6148" w:rsidRDefault="00273EEA" w:rsidP="00D516C7">
            <w:pPr>
              <w:pStyle w:val="ListParagraph1"/>
              <w:spacing w:line="400" w:lineRule="exact"/>
              <w:ind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该课程团队负责人及成员遵纪守法，无违法违纪行为，不存在师德师风问题、学术不端等问题，五年内未出现过重大教学事故。</w:t>
            </w:r>
          </w:p>
          <w:p w:rsidR="00273EEA" w:rsidRPr="00BD6148" w:rsidRDefault="00273EEA" w:rsidP="00D516C7">
            <w:pPr>
              <w:pStyle w:val="ListParagraph1"/>
              <w:spacing w:line="400" w:lineRule="exact"/>
              <w:ind w:firstLine="480"/>
              <w:rPr>
                <w:rFonts w:ascii="仿宋_GB2312" w:eastAsia="仿宋_GB2312" w:hAnsi="仿宋_GB2312" w:cs="仿宋_GB2312"/>
                <w:kern w:val="0"/>
                <w:sz w:val="24"/>
                <w:szCs w:val="24"/>
              </w:rPr>
            </w:pPr>
          </w:p>
          <w:p w:rsidR="00273EEA" w:rsidRPr="00BD6148" w:rsidRDefault="00273EEA" w:rsidP="00D516C7">
            <w:pPr>
              <w:pStyle w:val="ListParagraph1"/>
              <w:wordWrap w:val="0"/>
              <w:spacing w:line="400" w:lineRule="exact"/>
              <w:ind w:rightChars="1200" w:right="2520" w:firstLine="480"/>
              <w:jc w:val="righ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lastRenderedPageBreak/>
              <w:t>学校党委（盖章）</w:t>
            </w:r>
          </w:p>
          <w:p w:rsidR="00273EEA" w:rsidRPr="00BD6148" w:rsidRDefault="00273EEA" w:rsidP="00D516C7">
            <w:pPr>
              <w:pStyle w:val="ListParagraph1"/>
              <w:spacing w:line="400" w:lineRule="exact"/>
              <w:ind w:rightChars="1200" w:right="2520" w:firstLine="480"/>
              <w:jc w:val="right"/>
              <w:rPr>
                <w:rFonts w:ascii="仿宋_GB2312" w:eastAsia="仿宋_GB2312" w:hAnsi="仿宋_GB2312" w:cs="仿宋_GB2312"/>
                <w:kern w:val="0"/>
                <w:sz w:val="24"/>
                <w:szCs w:val="24"/>
              </w:rPr>
            </w:pPr>
            <w:r w:rsidRPr="00BD6148">
              <w:rPr>
                <w:rFonts w:ascii="仿宋_GB2312" w:eastAsia="仿宋_GB2312" w:hAnsi="仿宋" w:hint="eastAsia"/>
                <w:kern w:val="0"/>
                <w:sz w:val="24"/>
                <w:szCs w:val="24"/>
              </w:rPr>
              <w:t>年</w:t>
            </w:r>
            <w:r w:rsidRPr="00BD6148">
              <w:rPr>
                <w:rFonts w:ascii="仿宋_GB2312" w:eastAsia="仿宋_GB2312" w:hAnsi="仿宋"/>
                <w:kern w:val="0"/>
                <w:sz w:val="24"/>
                <w:szCs w:val="24"/>
              </w:rPr>
              <w:t xml:space="preserve">   </w:t>
            </w:r>
            <w:r w:rsidRPr="00BD6148">
              <w:rPr>
                <w:rFonts w:ascii="仿宋_GB2312" w:eastAsia="仿宋_GB2312" w:hAnsi="仿宋" w:hint="eastAsia"/>
                <w:kern w:val="0"/>
                <w:sz w:val="24"/>
                <w:szCs w:val="24"/>
              </w:rPr>
              <w:t>月</w:t>
            </w:r>
            <w:r w:rsidRPr="00BD6148">
              <w:rPr>
                <w:rFonts w:ascii="仿宋_GB2312" w:eastAsia="仿宋_GB2312" w:hAnsi="仿宋"/>
                <w:kern w:val="0"/>
                <w:sz w:val="24"/>
                <w:szCs w:val="24"/>
              </w:rPr>
              <w:t xml:space="preserve">   </w:t>
            </w:r>
            <w:r w:rsidRPr="00BD6148">
              <w:rPr>
                <w:rFonts w:ascii="仿宋_GB2312" w:eastAsia="仿宋_GB2312" w:hAnsi="仿宋" w:hint="eastAsia"/>
                <w:kern w:val="0"/>
                <w:sz w:val="24"/>
                <w:szCs w:val="24"/>
              </w:rPr>
              <w:t>日</w:t>
            </w:r>
            <w:r w:rsidRPr="00BD6148">
              <w:rPr>
                <w:rFonts w:ascii="仿宋_GB2312" w:eastAsia="仿宋_GB2312" w:hAnsi="仿宋_GB2312" w:cs="仿宋_GB2312"/>
                <w:kern w:val="0"/>
                <w:sz w:val="24"/>
                <w:szCs w:val="24"/>
              </w:rPr>
              <w:t xml:space="preserve">  </w:t>
            </w:r>
          </w:p>
          <w:p w:rsidR="00273EEA" w:rsidRPr="00BD6148" w:rsidRDefault="00273EEA" w:rsidP="000B46B3">
            <w:pPr>
              <w:pStyle w:val="ListParagraph1"/>
              <w:spacing w:line="340" w:lineRule="atLeast"/>
              <w:ind w:firstLineChars="0" w:firstLine="0"/>
              <w:rPr>
                <w:kern w:val="0"/>
                <w:sz w:val="24"/>
                <w:szCs w:val="24"/>
              </w:rPr>
            </w:pPr>
          </w:p>
        </w:tc>
      </w:tr>
    </w:tbl>
    <w:p w:rsidR="000032FA" w:rsidRDefault="000032FA" w:rsidP="000032FA">
      <w:pPr>
        <w:pStyle w:val="ListParagraph1"/>
        <w:spacing w:line="340" w:lineRule="atLeast"/>
        <w:ind w:firstLineChars="0" w:firstLine="0"/>
        <w:rPr>
          <w:rFonts w:ascii="黑体" w:eastAsia="黑体" w:hAnsi="黑体"/>
          <w:sz w:val="24"/>
          <w:szCs w:val="24"/>
        </w:rPr>
      </w:pPr>
    </w:p>
    <w:p w:rsidR="00273EEA" w:rsidRPr="00BD6148" w:rsidRDefault="00273EEA">
      <w:pPr>
        <w:pStyle w:val="ListParagraph1"/>
        <w:numPr>
          <w:ilvl w:val="0"/>
          <w:numId w:val="2"/>
        </w:numPr>
        <w:spacing w:line="340" w:lineRule="atLeast"/>
        <w:ind w:firstLineChars="0" w:firstLine="0"/>
        <w:rPr>
          <w:rFonts w:ascii="黑体" w:eastAsia="黑体" w:hAnsi="黑体"/>
          <w:sz w:val="24"/>
          <w:szCs w:val="24"/>
        </w:rPr>
      </w:pPr>
      <w:r w:rsidRPr="00BD6148">
        <w:rPr>
          <w:rFonts w:ascii="黑体" w:eastAsia="黑体" w:hAnsi="黑体" w:hint="eastAsia"/>
          <w:sz w:val="24"/>
          <w:szCs w:val="24"/>
        </w:rPr>
        <w:t>申报学校承诺意见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BD6148" w:rsidRPr="00BD6148" w:rsidTr="000B46B3">
        <w:trPr>
          <w:trHeight w:val="4852"/>
        </w:trPr>
        <w:tc>
          <w:tcPr>
            <w:tcW w:w="8522" w:type="dxa"/>
          </w:tcPr>
          <w:p w:rsidR="00273EEA" w:rsidRPr="00BD6148" w:rsidRDefault="00273EEA" w:rsidP="004F62C4">
            <w:pPr>
              <w:spacing w:beforeLines="50" w:before="156" w:afterLines="50" w:after="156" w:line="340" w:lineRule="atLeast"/>
              <w:ind w:firstLineChars="200" w:firstLine="480"/>
              <w:rPr>
                <w:rFonts w:ascii="仿宋_GB2312" w:eastAsia="仿宋_GB2312" w:hAnsi="仿宋"/>
                <w:kern w:val="0"/>
                <w:sz w:val="24"/>
                <w:szCs w:val="24"/>
              </w:rPr>
            </w:pPr>
          </w:p>
          <w:p w:rsidR="00273EEA" w:rsidRPr="00BD6148" w:rsidRDefault="00273EEA" w:rsidP="00D516C7">
            <w:pPr>
              <w:spacing w:line="400" w:lineRule="exact"/>
              <w:ind w:firstLineChars="200" w:firstLine="480"/>
              <w:rPr>
                <w:rFonts w:ascii="仿宋_GB2312" w:eastAsia="仿宋_GB2312" w:hAnsi="仿宋"/>
                <w:kern w:val="0"/>
                <w:sz w:val="24"/>
                <w:szCs w:val="24"/>
              </w:rPr>
            </w:pPr>
            <w:r w:rsidRPr="00BD6148">
              <w:rPr>
                <w:rFonts w:ascii="仿宋_GB2312" w:eastAsia="仿宋_GB2312" w:hAnsi="仿宋" w:hint="eastAsia"/>
                <w:kern w:val="0"/>
                <w:sz w:val="24"/>
                <w:szCs w:val="24"/>
              </w:rPr>
              <w:t>学校对课程有关信息及课程负责人填报的内容进行了核实，保证真实性。经对该课程评审评价，择优申报推荐。</w:t>
            </w:r>
          </w:p>
          <w:p w:rsidR="00273EEA" w:rsidRPr="00BD6148" w:rsidRDefault="00273EEA" w:rsidP="00D516C7">
            <w:pPr>
              <w:spacing w:line="400" w:lineRule="exact"/>
              <w:ind w:firstLineChars="200" w:firstLine="480"/>
              <w:rPr>
                <w:rFonts w:ascii="仿宋_GB2312" w:eastAsia="仿宋_GB2312" w:hAnsi="仿宋"/>
                <w:kern w:val="0"/>
                <w:sz w:val="24"/>
                <w:szCs w:val="24"/>
              </w:rPr>
            </w:pPr>
            <w:r w:rsidRPr="00BD6148">
              <w:rPr>
                <w:rFonts w:ascii="仿宋_GB2312" w:eastAsia="仿宋_GB2312" w:hAnsi="仿宋" w:hint="eastAsia"/>
                <w:kern w:val="0"/>
                <w:sz w:val="24"/>
                <w:szCs w:val="24"/>
              </w:rPr>
              <w:t>该课程如果被认定为“国家级一流本科课程”，学校承诺为课程团队提供政策、经费等方面的支持，确保该课程继续建设五年。学校同意课程建设和改革成果在指定的网站上公开展示和分享。学校将监督课程教学团队经审核程序后更新资源和数据。</w:t>
            </w:r>
          </w:p>
          <w:p w:rsidR="00273EEA" w:rsidRPr="00BD6148" w:rsidRDefault="00273EEA" w:rsidP="000B46B3">
            <w:pPr>
              <w:spacing w:line="400" w:lineRule="exact"/>
              <w:ind w:right="1680"/>
              <w:rPr>
                <w:rFonts w:ascii="仿宋_GB2312" w:eastAsia="仿宋_GB2312" w:hAnsi="仿宋"/>
                <w:kern w:val="0"/>
                <w:sz w:val="24"/>
                <w:szCs w:val="24"/>
              </w:rPr>
            </w:pPr>
          </w:p>
          <w:p w:rsidR="00273EEA" w:rsidRPr="00BD6148" w:rsidRDefault="00273EEA" w:rsidP="00D516C7">
            <w:pPr>
              <w:wordWrap w:val="0"/>
              <w:spacing w:line="400" w:lineRule="exact"/>
              <w:ind w:rightChars="1200" w:right="2520"/>
              <w:jc w:val="right"/>
              <w:rPr>
                <w:rFonts w:ascii="仿宋_GB2312" w:eastAsia="仿宋_GB2312" w:hAnsi="仿宋"/>
                <w:kern w:val="0"/>
                <w:sz w:val="24"/>
                <w:szCs w:val="24"/>
              </w:rPr>
            </w:pPr>
            <w:r w:rsidRPr="00BD6148">
              <w:rPr>
                <w:rFonts w:ascii="仿宋_GB2312" w:eastAsia="仿宋_GB2312" w:hAnsi="仿宋" w:hint="eastAsia"/>
                <w:kern w:val="0"/>
                <w:sz w:val="24"/>
                <w:szCs w:val="24"/>
              </w:rPr>
              <w:t>主管校领导签字：</w:t>
            </w:r>
          </w:p>
          <w:p w:rsidR="00273EEA" w:rsidRPr="00BD6148" w:rsidRDefault="00273EEA" w:rsidP="00D516C7">
            <w:pPr>
              <w:wordWrap w:val="0"/>
              <w:spacing w:line="400" w:lineRule="exact"/>
              <w:ind w:rightChars="1200" w:right="2520"/>
              <w:jc w:val="right"/>
              <w:rPr>
                <w:rFonts w:ascii="仿宋_GB2312" w:eastAsia="仿宋_GB2312" w:hAnsi="仿宋"/>
                <w:kern w:val="0"/>
                <w:sz w:val="24"/>
                <w:szCs w:val="24"/>
              </w:rPr>
            </w:pPr>
            <w:r w:rsidRPr="00BD6148">
              <w:rPr>
                <w:rFonts w:ascii="仿宋_GB2312" w:eastAsia="仿宋_GB2312" w:hAnsi="仿宋" w:hint="eastAsia"/>
                <w:kern w:val="0"/>
                <w:sz w:val="24"/>
                <w:szCs w:val="24"/>
              </w:rPr>
              <w:t>（学校公章）</w:t>
            </w:r>
          </w:p>
          <w:p w:rsidR="00273EEA" w:rsidRPr="00BD6148" w:rsidRDefault="00273EEA" w:rsidP="00D516C7">
            <w:pPr>
              <w:wordWrap w:val="0"/>
              <w:spacing w:line="400" w:lineRule="exact"/>
              <w:ind w:rightChars="1200" w:right="2520"/>
              <w:jc w:val="right"/>
              <w:rPr>
                <w:rFonts w:ascii="仿宋_GB2312" w:eastAsia="仿宋_GB2312" w:hAnsi="仿宋"/>
                <w:kern w:val="0"/>
                <w:sz w:val="24"/>
                <w:szCs w:val="24"/>
              </w:rPr>
            </w:pPr>
            <w:r w:rsidRPr="00BD6148">
              <w:rPr>
                <w:rFonts w:ascii="仿宋_GB2312" w:eastAsia="仿宋_GB2312" w:hAnsi="仿宋" w:hint="eastAsia"/>
                <w:kern w:val="0"/>
                <w:sz w:val="24"/>
                <w:szCs w:val="24"/>
              </w:rPr>
              <w:t>年</w:t>
            </w:r>
            <w:r w:rsidRPr="00BD6148">
              <w:rPr>
                <w:rFonts w:ascii="仿宋_GB2312" w:eastAsia="仿宋_GB2312" w:hAnsi="仿宋"/>
                <w:kern w:val="0"/>
                <w:sz w:val="24"/>
                <w:szCs w:val="24"/>
              </w:rPr>
              <w:t xml:space="preserve">   </w:t>
            </w:r>
            <w:r w:rsidRPr="00BD6148">
              <w:rPr>
                <w:rFonts w:ascii="仿宋_GB2312" w:eastAsia="仿宋_GB2312" w:hAnsi="仿宋" w:hint="eastAsia"/>
                <w:kern w:val="0"/>
                <w:sz w:val="24"/>
                <w:szCs w:val="24"/>
              </w:rPr>
              <w:t>月</w:t>
            </w:r>
            <w:r w:rsidRPr="00BD6148">
              <w:rPr>
                <w:rFonts w:ascii="仿宋_GB2312" w:eastAsia="仿宋_GB2312" w:hAnsi="仿宋"/>
                <w:kern w:val="0"/>
                <w:sz w:val="24"/>
                <w:szCs w:val="24"/>
              </w:rPr>
              <w:t xml:space="preserve">   </w:t>
            </w:r>
            <w:r w:rsidRPr="00BD6148">
              <w:rPr>
                <w:rFonts w:ascii="仿宋_GB2312" w:eastAsia="仿宋_GB2312" w:hAnsi="仿宋" w:hint="eastAsia"/>
                <w:kern w:val="0"/>
                <w:sz w:val="24"/>
                <w:szCs w:val="24"/>
              </w:rPr>
              <w:t>日</w:t>
            </w:r>
          </w:p>
        </w:tc>
      </w:tr>
    </w:tbl>
    <w:p w:rsidR="000032FA" w:rsidRDefault="000032FA" w:rsidP="000032FA">
      <w:pPr>
        <w:pStyle w:val="ListParagraph1"/>
        <w:spacing w:line="340" w:lineRule="atLeast"/>
        <w:ind w:firstLineChars="0" w:firstLine="0"/>
        <w:rPr>
          <w:rFonts w:ascii="黑体" w:eastAsia="黑体" w:hAnsi="黑体" w:cs="黑体"/>
          <w:sz w:val="24"/>
          <w:szCs w:val="24"/>
        </w:rPr>
      </w:pPr>
    </w:p>
    <w:p w:rsidR="00273EEA" w:rsidRPr="00BD6148" w:rsidRDefault="00273EEA">
      <w:pPr>
        <w:pStyle w:val="ListParagraph1"/>
        <w:numPr>
          <w:ilvl w:val="0"/>
          <w:numId w:val="2"/>
        </w:numPr>
        <w:spacing w:line="340" w:lineRule="atLeast"/>
        <w:ind w:firstLineChars="0" w:firstLine="0"/>
        <w:rPr>
          <w:rFonts w:ascii="黑体" w:eastAsia="黑体" w:hAnsi="黑体" w:cs="黑体"/>
          <w:sz w:val="24"/>
          <w:szCs w:val="24"/>
        </w:rPr>
      </w:pPr>
      <w:r w:rsidRPr="00BD6148">
        <w:rPr>
          <w:rFonts w:ascii="黑体" w:eastAsia="黑体" w:hAnsi="黑体" w:cs="黑体" w:hint="eastAsia"/>
          <w:sz w:val="24"/>
          <w:szCs w:val="24"/>
        </w:rPr>
        <w:t>中央部门教育司（局）或省级教育行政部门推荐意见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273EEA" w:rsidRPr="00BD6148" w:rsidTr="000B46B3">
        <w:trPr>
          <w:trHeight w:val="3830"/>
        </w:trPr>
        <w:tc>
          <w:tcPr>
            <w:tcW w:w="8522" w:type="dxa"/>
          </w:tcPr>
          <w:p w:rsidR="00273EEA" w:rsidRPr="00BD6148" w:rsidRDefault="00273EEA" w:rsidP="000B46B3">
            <w:pPr>
              <w:spacing w:line="340" w:lineRule="atLeast"/>
              <w:rPr>
                <w:kern w:val="0"/>
                <w:sz w:val="24"/>
                <w:szCs w:val="24"/>
              </w:rPr>
            </w:pPr>
          </w:p>
          <w:p w:rsidR="00273EEA" w:rsidRPr="00BD6148" w:rsidRDefault="00273EEA" w:rsidP="000B46B3">
            <w:pPr>
              <w:wordWrap w:val="0"/>
              <w:adjustRightInd w:val="0"/>
              <w:snapToGrid w:val="0"/>
              <w:spacing w:line="340" w:lineRule="atLeast"/>
              <w:ind w:right="960"/>
              <w:jc w:val="right"/>
              <w:rPr>
                <w:rFonts w:ascii="仿宋_GB2312" w:eastAsia="仿宋_GB2312" w:hAnsi="仿宋"/>
                <w:kern w:val="0"/>
                <w:sz w:val="24"/>
                <w:szCs w:val="24"/>
              </w:rPr>
            </w:pPr>
          </w:p>
          <w:p w:rsidR="00273EEA" w:rsidRPr="00BD6148" w:rsidRDefault="00273EEA" w:rsidP="000B46B3">
            <w:pPr>
              <w:wordWrap w:val="0"/>
              <w:adjustRightInd w:val="0"/>
              <w:snapToGrid w:val="0"/>
              <w:spacing w:line="340" w:lineRule="atLeast"/>
              <w:ind w:right="960"/>
              <w:jc w:val="right"/>
              <w:rPr>
                <w:rFonts w:ascii="仿宋_GB2312" w:eastAsia="仿宋_GB2312" w:hAnsi="仿宋"/>
                <w:kern w:val="0"/>
                <w:sz w:val="24"/>
                <w:szCs w:val="24"/>
              </w:rPr>
            </w:pPr>
          </w:p>
          <w:p w:rsidR="00273EEA" w:rsidRPr="00BD6148" w:rsidRDefault="00273EEA" w:rsidP="000B46B3">
            <w:pPr>
              <w:adjustRightInd w:val="0"/>
              <w:snapToGrid w:val="0"/>
              <w:spacing w:line="340" w:lineRule="atLeast"/>
              <w:ind w:right="960"/>
              <w:jc w:val="right"/>
              <w:rPr>
                <w:rFonts w:ascii="仿宋_GB2312" w:eastAsia="仿宋_GB2312" w:hAnsi="仿宋"/>
                <w:kern w:val="0"/>
                <w:sz w:val="24"/>
                <w:szCs w:val="24"/>
              </w:rPr>
            </w:pPr>
          </w:p>
          <w:p w:rsidR="00273EEA" w:rsidRPr="00BD6148" w:rsidRDefault="00273EEA" w:rsidP="000B46B3">
            <w:pPr>
              <w:wordWrap w:val="0"/>
              <w:adjustRightInd w:val="0"/>
              <w:snapToGrid w:val="0"/>
              <w:spacing w:line="340" w:lineRule="atLeast"/>
              <w:ind w:right="960"/>
              <w:jc w:val="center"/>
              <w:rPr>
                <w:rFonts w:ascii="仿宋_GB2312" w:eastAsia="仿宋_GB2312" w:hAnsi="仿宋"/>
                <w:kern w:val="0"/>
                <w:sz w:val="24"/>
                <w:szCs w:val="24"/>
              </w:rPr>
            </w:pPr>
            <w:r w:rsidRPr="00BD6148">
              <w:rPr>
                <w:rFonts w:ascii="仿宋_GB2312" w:eastAsia="仿宋_GB2312" w:hAnsi="仿宋"/>
                <w:kern w:val="0"/>
                <w:sz w:val="24"/>
                <w:szCs w:val="24"/>
              </w:rPr>
              <w:t xml:space="preserve">                             </w:t>
            </w:r>
          </w:p>
          <w:p w:rsidR="00273EEA" w:rsidRPr="00BD6148" w:rsidRDefault="00273EEA" w:rsidP="000B46B3">
            <w:pPr>
              <w:wordWrap w:val="0"/>
              <w:adjustRightInd w:val="0"/>
              <w:snapToGrid w:val="0"/>
              <w:spacing w:line="340" w:lineRule="atLeast"/>
              <w:ind w:right="960"/>
              <w:jc w:val="center"/>
              <w:rPr>
                <w:rFonts w:ascii="仿宋_GB2312" w:eastAsia="仿宋_GB2312" w:hAnsi="仿宋"/>
                <w:kern w:val="0"/>
                <w:sz w:val="24"/>
                <w:szCs w:val="24"/>
              </w:rPr>
            </w:pPr>
          </w:p>
          <w:p w:rsidR="00273EEA" w:rsidRPr="00BD6148" w:rsidRDefault="00273EEA" w:rsidP="000B46B3">
            <w:pPr>
              <w:wordWrap w:val="0"/>
              <w:adjustRightInd w:val="0"/>
              <w:snapToGrid w:val="0"/>
              <w:spacing w:line="340" w:lineRule="atLeast"/>
              <w:ind w:right="960"/>
              <w:jc w:val="center"/>
              <w:rPr>
                <w:rFonts w:ascii="仿宋_GB2312" w:eastAsia="仿宋_GB2312" w:hAnsi="仿宋"/>
                <w:kern w:val="0"/>
                <w:sz w:val="24"/>
                <w:szCs w:val="24"/>
              </w:rPr>
            </w:pPr>
            <w:r w:rsidRPr="00BD6148">
              <w:rPr>
                <w:rFonts w:ascii="仿宋_GB2312" w:eastAsia="仿宋_GB2312" w:hAnsi="仿宋"/>
                <w:kern w:val="0"/>
                <w:sz w:val="24"/>
                <w:szCs w:val="24"/>
              </w:rPr>
              <w:t xml:space="preserve">                              </w:t>
            </w:r>
          </w:p>
          <w:p w:rsidR="00273EEA" w:rsidRPr="00BD6148" w:rsidRDefault="00273EEA" w:rsidP="00D516C7">
            <w:pPr>
              <w:wordWrap w:val="0"/>
              <w:adjustRightInd w:val="0"/>
              <w:snapToGrid w:val="0"/>
              <w:spacing w:line="400" w:lineRule="atLeast"/>
              <w:ind w:rightChars="1200" w:right="2520"/>
              <w:jc w:val="right"/>
              <w:rPr>
                <w:rFonts w:ascii="仿宋_GB2312" w:eastAsia="仿宋_GB2312" w:hAnsi="仿宋"/>
                <w:kern w:val="0"/>
                <w:sz w:val="24"/>
                <w:szCs w:val="24"/>
              </w:rPr>
            </w:pPr>
            <w:r w:rsidRPr="00BD6148">
              <w:rPr>
                <w:rFonts w:ascii="仿宋_GB2312" w:eastAsia="仿宋_GB2312" w:hAnsi="仿宋" w:hint="eastAsia"/>
                <w:kern w:val="0"/>
                <w:sz w:val="24"/>
                <w:szCs w:val="24"/>
              </w:rPr>
              <w:t>（单位公章）</w:t>
            </w:r>
          </w:p>
          <w:p w:rsidR="00273EEA" w:rsidRPr="00BD6148" w:rsidRDefault="00273EEA" w:rsidP="00D516C7">
            <w:pPr>
              <w:wordWrap w:val="0"/>
              <w:adjustRightInd w:val="0"/>
              <w:snapToGrid w:val="0"/>
              <w:spacing w:line="400" w:lineRule="atLeast"/>
              <w:ind w:rightChars="1200" w:right="2520"/>
              <w:jc w:val="right"/>
              <w:rPr>
                <w:rFonts w:eastAsia="仿宋_GB2312"/>
                <w:kern w:val="0"/>
                <w:sz w:val="24"/>
                <w:szCs w:val="24"/>
              </w:rPr>
            </w:pPr>
            <w:r w:rsidRPr="00BD6148">
              <w:rPr>
                <w:rFonts w:ascii="仿宋_GB2312" w:eastAsia="仿宋_GB2312" w:hAnsi="仿宋" w:hint="eastAsia"/>
                <w:kern w:val="0"/>
                <w:sz w:val="24"/>
                <w:szCs w:val="24"/>
              </w:rPr>
              <w:t>年</w:t>
            </w:r>
            <w:r w:rsidRPr="00BD6148">
              <w:rPr>
                <w:rFonts w:ascii="仿宋_GB2312" w:eastAsia="仿宋_GB2312" w:hAnsi="仿宋"/>
                <w:kern w:val="0"/>
                <w:sz w:val="24"/>
                <w:szCs w:val="24"/>
              </w:rPr>
              <w:t xml:space="preserve">   </w:t>
            </w:r>
            <w:r w:rsidRPr="00BD6148">
              <w:rPr>
                <w:rFonts w:ascii="仿宋_GB2312" w:eastAsia="仿宋_GB2312" w:hAnsi="仿宋" w:hint="eastAsia"/>
                <w:kern w:val="0"/>
                <w:sz w:val="24"/>
                <w:szCs w:val="24"/>
              </w:rPr>
              <w:t>月</w:t>
            </w:r>
            <w:r w:rsidRPr="00BD6148">
              <w:rPr>
                <w:rFonts w:ascii="仿宋_GB2312" w:eastAsia="仿宋_GB2312" w:hAnsi="仿宋"/>
                <w:kern w:val="0"/>
                <w:sz w:val="24"/>
                <w:szCs w:val="24"/>
              </w:rPr>
              <w:t xml:space="preserve">   </w:t>
            </w:r>
            <w:r w:rsidRPr="00BD6148">
              <w:rPr>
                <w:rFonts w:ascii="仿宋_GB2312" w:eastAsia="仿宋_GB2312" w:hAnsi="仿宋" w:hint="eastAsia"/>
                <w:kern w:val="0"/>
                <w:sz w:val="24"/>
                <w:szCs w:val="24"/>
              </w:rPr>
              <w:t>日</w:t>
            </w:r>
          </w:p>
        </w:tc>
      </w:tr>
    </w:tbl>
    <w:p w:rsidR="00273EEA" w:rsidRPr="00BD6148" w:rsidRDefault="00273EEA"/>
    <w:sectPr w:rsidR="00273EEA" w:rsidRPr="00BD6148" w:rsidSect="009831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auto"/>
    <w:pitch w:val="default"/>
    <w:sig w:usb0="00000000" w:usb1="080E0000" w:usb2="00000000" w:usb3="00000000" w:csb0="00040000" w:csb1="00000000"/>
  </w:font>
  <w:font w:name="方正小标宋_GBK">
    <w:altName w:val="Arial Unicode MS"/>
    <w:charset w:val="86"/>
    <w:family w:val="auto"/>
    <w:pitch w:val="default"/>
    <w:sig w:usb0="00000000"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99E23"/>
    <w:multiLevelType w:val="singleLevel"/>
    <w:tmpl w:val="0FF99E23"/>
    <w:lvl w:ilvl="0">
      <w:start w:val="1"/>
      <w:numFmt w:val="chineseCounting"/>
      <w:suff w:val="nothing"/>
      <w:lvlText w:val="%1、"/>
      <w:lvlJc w:val="left"/>
      <w:rPr>
        <w:rFonts w:cs="Times New Roman" w:hint="eastAsia"/>
      </w:rPr>
    </w:lvl>
  </w:abstractNum>
  <w:abstractNum w:abstractNumId="1">
    <w:nsid w:val="3DB332FC"/>
    <w:multiLevelType w:val="multilevel"/>
    <w:tmpl w:val="3DB332FC"/>
    <w:lvl w:ilvl="0">
      <w:start w:val="1"/>
      <w:numFmt w:val="decimal"/>
      <w:lvlText w:val="%1."/>
      <w:lvlJc w:val="left"/>
      <w:pPr>
        <w:ind w:left="360" w:hanging="360"/>
      </w:pPr>
      <w:rPr>
        <w:rFonts w:cs="Times New Roman" w:hint="default"/>
      </w:rPr>
    </w:lvl>
    <w:lvl w:ilvl="1">
      <w:start w:val="1"/>
      <w:numFmt w:val="japaneseCounting"/>
      <w:lvlText w:val="%2、"/>
      <w:lvlJc w:val="left"/>
      <w:pPr>
        <w:ind w:left="900" w:hanging="48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4CF1"/>
    <w:rsid w:val="000032FA"/>
    <w:rsid w:val="00014CF1"/>
    <w:rsid w:val="00040C23"/>
    <w:rsid w:val="00041541"/>
    <w:rsid w:val="00061FC9"/>
    <w:rsid w:val="00066B39"/>
    <w:rsid w:val="00091B9F"/>
    <w:rsid w:val="000B2ABB"/>
    <w:rsid w:val="000B3A6B"/>
    <w:rsid w:val="000B46B3"/>
    <w:rsid w:val="000B7F63"/>
    <w:rsid w:val="000D3341"/>
    <w:rsid w:val="000F6B3F"/>
    <w:rsid w:val="001136D7"/>
    <w:rsid w:val="0011504C"/>
    <w:rsid w:val="001207A8"/>
    <w:rsid w:val="0013210E"/>
    <w:rsid w:val="00174BAB"/>
    <w:rsid w:val="00186A1E"/>
    <w:rsid w:val="001A3E67"/>
    <w:rsid w:val="001A6918"/>
    <w:rsid w:val="002102E0"/>
    <w:rsid w:val="00236620"/>
    <w:rsid w:val="00246C15"/>
    <w:rsid w:val="00273EEA"/>
    <w:rsid w:val="002829EA"/>
    <w:rsid w:val="002A6A99"/>
    <w:rsid w:val="002B7716"/>
    <w:rsid w:val="002C3F78"/>
    <w:rsid w:val="002C7FD5"/>
    <w:rsid w:val="002D446A"/>
    <w:rsid w:val="002F5B70"/>
    <w:rsid w:val="00304674"/>
    <w:rsid w:val="00304E14"/>
    <w:rsid w:val="00335CEB"/>
    <w:rsid w:val="00357385"/>
    <w:rsid w:val="003603F1"/>
    <w:rsid w:val="003B1B61"/>
    <w:rsid w:val="003B2ABA"/>
    <w:rsid w:val="003B2D84"/>
    <w:rsid w:val="003B4AE0"/>
    <w:rsid w:val="003C43AC"/>
    <w:rsid w:val="003D4124"/>
    <w:rsid w:val="003E3C7B"/>
    <w:rsid w:val="003F2A02"/>
    <w:rsid w:val="003F5AC2"/>
    <w:rsid w:val="003F614D"/>
    <w:rsid w:val="00420B3F"/>
    <w:rsid w:val="00436F61"/>
    <w:rsid w:val="00451550"/>
    <w:rsid w:val="004702B7"/>
    <w:rsid w:val="00473F38"/>
    <w:rsid w:val="00486DA0"/>
    <w:rsid w:val="004B3236"/>
    <w:rsid w:val="004C0673"/>
    <w:rsid w:val="004E5C10"/>
    <w:rsid w:val="004F16E2"/>
    <w:rsid w:val="004F3115"/>
    <w:rsid w:val="004F62C4"/>
    <w:rsid w:val="004F6FD9"/>
    <w:rsid w:val="00555E22"/>
    <w:rsid w:val="00574061"/>
    <w:rsid w:val="005B635A"/>
    <w:rsid w:val="005F5411"/>
    <w:rsid w:val="006329D3"/>
    <w:rsid w:val="00645BD1"/>
    <w:rsid w:val="00653267"/>
    <w:rsid w:val="006965C1"/>
    <w:rsid w:val="006C132F"/>
    <w:rsid w:val="006C2E95"/>
    <w:rsid w:val="007164A2"/>
    <w:rsid w:val="007262E3"/>
    <w:rsid w:val="00734964"/>
    <w:rsid w:val="007451C3"/>
    <w:rsid w:val="00761907"/>
    <w:rsid w:val="007676F4"/>
    <w:rsid w:val="00797D8E"/>
    <w:rsid w:val="007D0B85"/>
    <w:rsid w:val="007D2260"/>
    <w:rsid w:val="00802E29"/>
    <w:rsid w:val="0083360A"/>
    <w:rsid w:val="008A1223"/>
    <w:rsid w:val="008C16C4"/>
    <w:rsid w:val="008D3A61"/>
    <w:rsid w:val="008D5561"/>
    <w:rsid w:val="008E2F9C"/>
    <w:rsid w:val="008E5FBE"/>
    <w:rsid w:val="0091420E"/>
    <w:rsid w:val="00923938"/>
    <w:rsid w:val="00923B86"/>
    <w:rsid w:val="00925A82"/>
    <w:rsid w:val="00930931"/>
    <w:rsid w:val="0094167C"/>
    <w:rsid w:val="00946EF2"/>
    <w:rsid w:val="00951C30"/>
    <w:rsid w:val="00983120"/>
    <w:rsid w:val="009A2017"/>
    <w:rsid w:val="009C3569"/>
    <w:rsid w:val="009D61E3"/>
    <w:rsid w:val="00A05E16"/>
    <w:rsid w:val="00A35B24"/>
    <w:rsid w:val="00A51D0E"/>
    <w:rsid w:val="00A809BA"/>
    <w:rsid w:val="00A82BC5"/>
    <w:rsid w:val="00AA6E4A"/>
    <w:rsid w:val="00AD464B"/>
    <w:rsid w:val="00AF7840"/>
    <w:rsid w:val="00B175BA"/>
    <w:rsid w:val="00B20186"/>
    <w:rsid w:val="00B5098B"/>
    <w:rsid w:val="00B71133"/>
    <w:rsid w:val="00B72F62"/>
    <w:rsid w:val="00B857AF"/>
    <w:rsid w:val="00BA4B3F"/>
    <w:rsid w:val="00BB3DB6"/>
    <w:rsid w:val="00BD6148"/>
    <w:rsid w:val="00C07AC9"/>
    <w:rsid w:val="00C63656"/>
    <w:rsid w:val="00C966FD"/>
    <w:rsid w:val="00C97CCE"/>
    <w:rsid w:val="00CD019A"/>
    <w:rsid w:val="00CE71C8"/>
    <w:rsid w:val="00D042AF"/>
    <w:rsid w:val="00D516C7"/>
    <w:rsid w:val="00D87546"/>
    <w:rsid w:val="00DA0076"/>
    <w:rsid w:val="00DA41EF"/>
    <w:rsid w:val="00DC1B9D"/>
    <w:rsid w:val="00DD2B44"/>
    <w:rsid w:val="00E57F67"/>
    <w:rsid w:val="00E607B8"/>
    <w:rsid w:val="00E90603"/>
    <w:rsid w:val="00EB5090"/>
    <w:rsid w:val="00EC5D99"/>
    <w:rsid w:val="00EF1079"/>
    <w:rsid w:val="00F12C2E"/>
    <w:rsid w:val="00F27C89"/>
    <w:rsid w:val="00F34D61"/>
    <w:rsid w:val="00F37AA3"/>
    <w:rsid w:val="00F52B08"/>
    <w:rsid w:val="00F5361F"/>
    <w:rsid w:val="00F56F5A"/>
    <w:rsid w:val="00F61751"/>
    <w:rsid w:val="00FA08D4"/>
    <w:rsid w:val="00FB6635"/>
    <w:rsid w:val="00FD59E6"/>
    <w:rsid w:val="00FE1719"/>
    <w:rsid w:val="4BD44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AC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F5A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
    <w:uiPriority w:val="99"/>
    <w:rsid w:val="003F5AC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586973">
      <w:bodyDiv w:val="1"/>
      <w:marLeft w:val="0"/>
      <w:marRight w:val="0"/>
      <w:marTop w:val="0"/>
      <w:marBottom w:val="0"/>
      <w:divBdr>
        <w:top w:val="none" w:sz="0" w:space="0" w:color="auto"/>
        <w:left w:val="none" w:sz="0" w:space="0" w:color="auto"/>
        <w:bottom w:val="none" w:sz="0" w:space="0" w:color="auto"/>
        <w:right w:val="none" w:sz="0" w:space="0" w:color="auto"/>
      </w:divBdr>
    </w:div>
    <w:div w:id="358429357">
      <w:bodyDiv w:val="1"/>
      <w:marLeft w:val="0"/>
      <w:marRight w:val="0"/>
      <w:marTop w:val="0"/>
      <w:marBottom w:val="0"/>
      <w:divBdr>
        <w:top w:val="none" w:sz="0" w:space="0" w:color="auto"/>
        <w:left w:val="none" w:sz="0" w:space="0" w:color="auto"/>
        <w:bottom w:val="none" w:sz="0" w:space="0" w:color="auto"/>
        <w:right w:val="none" w:sz="0" w:space="0" w:color="auto"/>
      </w:divBdr>
    </w:div>
    <w:div w:id="686371037">
      <w:bodyDiv w:val="1"/>
      <w:marLeft w:val="0"/>
      <w:marRight w:val="0"/>
      <w:marTop w:val="0"/>
      <w:marBottom w:val="0"/>
      <w:divBdr>
        <w:top w:val="none" w:sz="0" w:space="0" w:color="auto"/>
        <w:left w:val="none" w:sz="0" w:space="0" w:color="auto"/>
        <w:bottom w:val="none" w:sz="0" w:space="0" w:color="auto"/>
        <w:right w:val="none" w:sz="0" w:space="0" w:color="auto"/>
      </w:divBdr>
    </w:div>
    <w:div w:id="1126698984">
      <w:bodyDiv w:val="1"/>
      <w:marLeft w:val="0"/>
      <w:marRight w:val="0"/>
      <w:marTop w:val="0"/>
      <w:marBottom w:val="0"/>
      <w:divBdr>
        <w:top w:val="none" w:sz="0" w:space="0" w:color="auto"/>
        <w:left w:val="none" w:sz="0" w:space="0" w:color="auto"/>
        <w:bottom w:val="none" w:sz="0" w:space="0" w:color="auto"/>
        <w:right w:val="none" w:sz="0" w:space="0" w:color="auto"/>
      </w:divBdr>
    </w:div>
    <w:div w:id="201700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10</Pages>
  <Words>1002</Words>
  <Characters>5712</Characters>
  <Application>Microsoft Office Word</Application>
  <DocSecurity>0</DocSecurity>
  <Lines>47</Lines>
  <Paragraphs>13</Paragraphs>
  <ScaleCrop>false</ScaleCrop>
  <Company/>
  <LinksUpToDate>false</LinksUpToDate>
  <CharactersWithSpaces>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banbi</dc:creator>
  <cp:lastModifiedBy>dell</cp:lastModifiedBy>
  <cp:revision>23</cp:revision>
  <dcterms:created xsi:type="dcterms:W3CDTF">2019-12-16T18:38:00Z</dcterms:created>
  <dcterms:modified xsi:type="dcterms:W3CDTF">2019-12-25T02:41:00Z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ies>
</file>